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65"/>
        <w:bidiVisual/>
        <w:tblW w:w="48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3599"/>
        <w:gridCol w:w="3241"/>
        <w:gridCol w:w="3600"/>
      </w:tblGrid>
      <w:tr w:rsidR="002A0C37" w:rsidRPr="00260767" w:rsidTr="00933EAE">
        <w:tc>
          <w:tcPr>
            <w:tcW w:w="1724" w:type="pct"/>
            <w:shd w:val="clear" w:color="auto" w:fill="auto"/>
            <w:vAlign w:val="center"/>
          </w:tcPr>
          <w:p w:rsidR="002A0C37" w:rsidRDefault="002A0C37" w:rsidP="00933EAE">
            <w:pPr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>اسم الطالب : ..........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>..................</w:t>
            </w:r>
          </w:p>
          <w:p w:rsidR="002A0C37" w:rsidRPr="00260767" w:rsidRDefault="002A0C37" w:rsidP="00933EA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الفصل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 w:rsidRPr="00260767">
              <w:rPr>
                <w:rFonts w:cs="Traditional Arabic"/>
                <w:bCs/>
                <w:caps/>
                <w:sz w:val="28"/>
                <w:szCs w:val="28"/>
                <w:rtl/>
              </w:rPr>
              <w:t>: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..............</w:t>
            </w:r>
          </w:p>
        </w:tc>
        <w:tc>
          <w:tcPr>
            <w:tcW w:w="1552" w:type="pct"/>
            <w:shd w:val="clear" w:color="auto" w:fill="auto"/>
            <w:vAlign w:val="center"/>
          </w:tcPr>
          <w:p w:rsidR="002A0C37" w:rsidRPr="00260767" w:rsidRDefault="002A0C37" w:rsidP="00933EA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/>
                <w:bCs/>
                <w:caps/>
                <w:noProof/>
                <w:sz w:val="28"/>
                <w:szCs w:val="28"/>
              </w:rPr>
              <w:drawing>
                <wp:inline distT="0" distB="0" distL="0" distR="0">
                  <wp:extent cx="942975" cy="1162050"/>
                  <wp:effectExtent l="0" t="0" r="9525" b="0"/>
                  <wp:docPr id="1" name="صورة 1" descr="C:\Documents and Settings\Administrator\Desktop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" descr="C:\Documents and Settings\Administrator\Desktop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4" w:type="pct"/>
            <w:shd w:val="clear" w:color="auto" w:fill="auto"/>
            <w:vAlign w:val="center"/>
          </w:tcPr>
          <w:p w:rsidR="002A0C37" w:rsidRDefault="002A0C37" w:rsidP="00933EA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ورقة عمل</w:t>
            </w:r>
          </w:p>
          <w:p w:rsidR="002A0C37" w:rsidRDefault="002A0C37" w:rsidP="003A7503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درس </w:t>
            </w:r>
            <w:r w:rsidR="003A7503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مقاييس النزعة المركزية والمدى</w:t>
            </w:r>
          </w:p>
          <w:p w:rsidR="002A0C37" w:rsidRPr="00260767" w:rsidRDefault="002A0C37" w:rsidP="00933EAE">
            <w:pPr>
              <w:jc w:val="center"/>
              <w:rPr>
                <w:rFonts w:cs="Traditional Arabic"/>
                <w:bCs/>
                <w:caps/>
                <w:sz w:val="28"/>
                <w:szCs w:val="28"/>
              </w:rPr>
            </w:pPr>
          </w:p>
        </w:tc>
      </w:tr>
    </w:tbl>
    <w:p w:rsidR="002A0C37" w:rsidRDefault="002A0C37" w:rsidP="002A0C37">
      <w:pPr>
        <w:rPr>
          <w:rFonts w:cs="Traditional Arabic"/>
          <w:bCs/>
          <w:sz w:val="28"/>
          <w:szCs w:val="28"/>
          <w:rtl/>
        </w:rPr>
      </w:pPr>
      <w:r>
        <w:rPr>
          <w:rFonts w:cs="Traditional Arabic" w:hint="cs"/>
          <w:bCs/>
          <w:sz w:val="28"/>
          <w:szCs w:val="28"/>
          <w:rtl/>
        </w:rPr>
        <w:t xml:space="preserve">  </w:t>
      </w:r>
    </w:p>
    <w:p w:rsidR="003A7503" w:rsidRDefault="003A7503" w:rsidP="002A0C37">
      <w:pPr>
        <w:rPr>
          <w:rFonts w:ascii="Tahoma" w:hAnsi="Tahoma" w:cs="Tahoma"/>
          <w:sz w:val="36"/>
          <w:szCs w:val="36"/>
          <w:rtl/>
        </w:rPr>
      </w:pPr>
      <w:r>
        <w:rPr>
          <w:rFonts w:ascii="Tahoma" w:hAnsi="Tahoma" w:cs="Tahoma" w:hint="cs"/>
          <w:sz w:val="36"/>
          <w:szCs w:val="36"/>
          <w:rtl/>
        </w:rPr>
        <w:t>كانت أعمار ستة أشخاص بالسنوات على النحو الآتي:</w:t>
      </w:r>
    </w:p>
    <w:p w:rsidR="00D61524" w:rsidRPr="00260767" w:rsidRDefault="00CB585D" w:rsidP="002A0C37">
      <w:pPr>
        <w:rPr>
          <w:rFonts w:cs="Traditional Arabic"/>
          <w:bCs/>
          <w:sz w:val="28"/>
          <w:szCs w:val="28"/>
          <w:rtl/>
        </w:rPr>
      </w:pPr>
      <w:r>
        <w:rPr>
          <w:rFonts w:cs="Traditional Arabic"/>
          <w:bCs/>
          <w:noProof/>
          <w:sz w:val="28"/>
          <w:szCs w:val="28"/>
          <w:rtl/>
        </w:rPr>
        <w:pict>
          <v:group id="_x0000_s1026" style="position:absolute;left:0;text-align:left;margin-left:174.9pt;margin-top:626.65pt;width:169.15pt;height:23.1pt;z-index:251658240" coordorigin="421,15810" coordsize="3383,46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7" type="#_x0000_t136" style="position:absolute;left:1175;top:15918;width:2629;height:252" fillcolor="#404040" strokecolor="#5a5a5a">
              <v:shadow color="#868686"/>
              <v:textpath style="font-family:&quot;Arial Black&quot;;v-text-kern:t" trim="t" fitpath="t" string="www.d-math.com"/>
            </v:shape>
            <v:rect id="_x0000_s1028" style="position:absolute;left:421;top:15810;width:780;height:462" filled="f" stroked="f">
              <v:textbox style="mso-next-textbox:#_x0000_s1028">
                <w:txbxContent>
                  <w:p w:rsidR="00194289" w:rsidRPr="00652B67" w:rsidRDefault="00194289" w:rsidP="00194289">
                    <w:pPr>
                      <w:rPr>
                        <w:rFonts w:ascii="Tahoma" w:hAnsi="Tahoma" w:cs="Tahoma"/>
                        <w:color w:val="FFFFFF"/>
                        <w:sz w:val="16"/>
                        <w:szCs w:val="16"/>
                      </w:rPr>
                    </w:pPr>
                    <w:r w:rsidRPr="00652B67">
                      <w:rPr>
                        <w:rFonts w:ascii="Tahoma" w:hAnsi="Tahoma" w:cs="Tahoma"/>
                        <w:color w:val="FFFFFF"/>
                        <w:sz w:val="16"/>
                        <w:szCs w:val="16"/>
                        <w:rtl/>
                      </w:rPr>
                      <w:t>الديني</w:t>
                    </w:r>
                  </w:p>
                </w:txbxContent>
              </v:textbox>
            </v:rect>
            <w10:wrap anchorx="page"/>
          </v:group>
        </w:pict>
      </w:r>
      <w:r w:rsidR="003A7503">
        <w:rPr>
          <w:rFonts w:ascii="Tahoma" w:hAnsi="Tahoma" w:cs="Tahoma" w:hint="cs"/>
          <w:sz w:val="36"/>
          <w:szCs w:val="36"/>
          <w:rtl/>
        </w:rPr>
        <w:t xml:space="preserve"> 4 ، 16 ، 32 ، 19 ، 27 ، 32 . أوجد المتوسط الحسابي والوسيط والمنوال والمدى لهذه البيانات.</w:t>
      </w:r>
    </w:p>
    <w:sectPr w:rsidR="00D61524" w:rsidRPr="00260767" w:rsidSect="00B9636F">
      <w:footerReference w:type="even" r:id="rId7"/>
      <w:pgSz w:w="11906" w:h="16838" w:code="9"/>
      <w:pgMar w:top="567" w:right="567" w:bottom="567" w:left="567" w:header="709" w:footer="709" w:gutter="113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000C" w:rsidRDefault="0039000C" w:rsidP="00777DA7">
      <w:r>
        <w:separator/>
      </w:r>
    </w:p>
  </w:endnote>
  <w:endnote w:type="continuationSeparator" w:id="1">
    <w:p w:rsidR="0039000C" w:rsidRDefault="0039000C" w:rsidP="00777D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CF2" w:rsidRDefault="00CB585D" w:rsidP="00292174">
    <w:pPr>
      <w:pStyle w:val="a3"/>
      <w:framePr w:wrap="around" w:vAnchor="text" w:hAnchor="text" w:y="1"/>
      <w:rPr>
        <w:rStyle w:val="a4"/>
      </w:rPr>
    </w:pPr>
    <w:r>
      <w:rPr>
        <w:rStyle w:val="a4"/>
        <w:rtl/>
      </w:rPr>
      <w:fldChar w:fldCharType="begin"/>
    </w:r>
    <w:r w:rsidR="003E1CCF">
      <w:rPr>
        <w:rStyle w:val="a4"/>
      </w:rPr>
      <w:instrText xml:space="preserve">PAGE  </w:instrText>
    </w:r>
    <w:r>
      <w:rPr>
        <w:rStyle w:val="a4"/>
        <w:rtl/>
      </w:rPr>
      <w:fldChar w:fldCharType="end"/>
    </w:r>
  </w:p>
  <w:p w:rsidR="00A32CF2" w:rsidRDefault="0039000C" w:rsidP="00292174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000C" w:rsidRDefault="0039000C" w:rsidP="00777DA7">
      <w:r>
        <w:separator/>
      </w:r>
    </w:p>
  </w:footnote>
  <w:footnote w:type="continuationSeparator" w:id="1">
    <w:p w:rsidR="0039000C" w:rsidRDefault="0039000C" w:rsidP="00777D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0C37"/>
    <w:rsid w:val="00046B1F"/>
    <w:rsid w:val="00047C16"/>
    <w:rsid w:val="0006435E"/>
    <w:rsid w:val="00080B21"/>
    <w:rsid w:val="00093A86"/>
    <w:rsid w:val="000F074D"/>
    <w:rsid w:val="00194289"/>
    <w:rsid w:val="001A01DB"/>
    <w:rsid w:val="001D750A"/>
    <w:rsid w:val="002158E4"/>
    <w:rsid w:val="00233A93"/>
    <w:rsid w:val="0025257C"/>
    <w:rsid w:val="002605DC"/>
    <w:rsid w:val="00266AE8"/>
    <w:rsid w:val="00267A18"/>
    <w:rsid w:val="00285403"/>
    <w:rsid w:val="002A0C37"/>
    <w:rsid w:val="002E34E9"/>
    <w:rsid w:val="003018D0"/>
    <w:rsid w:val="00351D6A"/>
    <w:rsid w:val="003753EA"/>
    <w:rsid w:val="0039000C"/>
    <w:rsid w:val="003A7503"/>
    <w:rsid w:val="003D04E1"/>
    <w:rsid w:val="003E1CCF"/>
    <w:rsid w:val="003E3799"/>
    <w:rsid w:val="003E4231"/>
    <w:rsid w:val="003F7B37"/>
    <w:rsid w:val="00420903"/>
    <w:rsid w:val="0043329A"/>
    <w:rsid w:val="00434D75"/>
    <w:rsid w:val="00436BB6"/>
    <w:rsid w:val="00464CC0"/>
    <w:rsid w:val="004720FB"/>
    <w:rsid w:val="0049690C"/>
    <w:rsid w:val="004E3B7F"/>
    <w:rsid w:val="004E6165"/>
    <w:rsid w:val="00515D35"/>
    <w:rsid w:val="0059149B"/>
    <w:rsid w:val="005B1EA8"/>
    <w:rsid w:val="00623832"/>
    <w:rsid w:val="00651261"/>
    <w:rsid w:val="00673962"/>
    <w:rsid w:val="006E0B70"/>
    <w:rsid w:val="007076B3"/>
    <w:rsid w:val="00777DA7"/>
    <w:rsid w:val="00797080"/>
    <w:rsid w:val="007E2A6C"/>
    <w:rsid w:val="00854B62"/>
    <w:rsid w:val="0087292C"/>
    <w:rsid w:val="00882313"/>
    <w:rsid w:val="00892B4F"/>
    <w:rsid w:val="008B670A"/>
    <w:rsid w:val="009176AA"/>
    <w:rsid w:val="00922EB8"/>
    <w:rsid w:val="0093375D"/>
    <w:rsid w:val="009904D3"/>
    <w:rsid w:val="00997814"/>
    <w:rsid w:val="009E0C7E"/>
    <w:rsid w:val="00A040DF"/>
    <w:rsid w:val="00A5496D"/>
    <w:rsid w:val="00A64EC9"/>
    <w:rsid w:val="00A91E05"/>
    <w:rsid w:val="00AA7C2A"/>
    <w:rsid w:val="00AD00C6"/>
    <w:rsid w:val="00AD65D5"/>
    <w:rsid w:val="00B00107"/>
    <w:rsid w:val="00B12D92"/>
    <w:rsid w:val="00B3212D"/>
    <w:rsid w:val="00B32502"/>
    <w:rsid w:val="00BD6A7F"/>
    <w:rsid w:val="00C044F5"/>
    <w:rsid w:val="00C74893"/>
    <w:rsid w:val="00C825BB"/>
    <w:rsid w:val="00C9064E"/>
    <w:rsid w:val="00CB5777"/>
    <w:rsid w:val="00CB585D"/>
    <w:rsid w:val="00D11FCB"/>
    <w:rsid w:val="00D61524"/>
    <w:rsid w:val="00D97DF7"/>
    <w:rsid w:val="00DC05D3"/>
    <w:rsid w:val="00E74C71"/>
    <w:rsid w:val="00E76507"/>
    <w:rsid w:val="00E81E48"/>
    <w:rsid w:val="00EA3C69"/>
    <w:rsid w:val="00EC5146"/>
    <w:rsid w:val="00EE25E9"/>
    <w:rsid w:val="00F04203"/>
    <w:rsid w:val="00F06098"/>
    <w:rsid w:val="00F2194E"/>
    <w:rsid w:val="00F55587"/>
    <w:rsid w:val="00F73B89"/>
    <w:rsid w:val="00F91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C3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2A0C37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0"/>
    <w:link w:val="a3"/>
    <w:rsid w:val="002A0C37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page number"/>
    <w:basedOn w:val="a0"/>
    <w:rsid w:val="002A0C37"/>
  </w:style>
  <w:style w:type="paragraph" w:styleId="a5">
    <w:name w:val="Balloon Text"/>
    <w:basedOn w:val="a"/>
    <w:link w:val="Char0"/>
    <w:uiPriority w:val="99"/>
    <w:semiHidden/>
    <w:unhideWhenUsed/>
    <w:rsid w:val="002A0C37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2A0C37"/>
    <w:rPr>
      <w:rFonts w:ascii="Tahoma" w:eastAsia="Times New Roman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2A0C37"/>
    <w:rPr>
      <w:color w:val="808080"/>
    </w:rPr>
  </w:style>
  <w:style w:type="table" w:styleId="a7">
    <w:name w:val="Table Grid"/>
    <w:basedOn w:val="a1"/>
    <w:uiPriority w:val="59"/>
    <w:rsid w:val="00B001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A5496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أحمد صالح الديني</dc:creator>
  <cp:keywords/>
  <dc:description/>
  <cp:lastModifiedBy>أحمد صالح الديني</cp:lastModifiedBy>
  <cp:revision>15</cp:revision>
  <cp:lastPrinted>2011-03-17T08:38:00Z</cp:lastPrinted>
  <dcterms:created xsi:type="dcterms:W3CDTF">2011-03-17T08:23:00Z</dcterms:created>
  <dcterms:modified xsi:type="dcterms:W3CDTF">2011-04-01T19:42:00Z</dcterms:modified>
</cp:coreProperties>
</file>