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B7059C" w:rsidRPr="00260767" w:rsidTr="00404D41"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B7059C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جمع الكسور المتشابهة 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B7059C" w:rsidRPr="00260767" w:rsidRDefault="00B7059C" w:rsidP="00B7059C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B7059C" w:rsidRPr="00260767" w:rsidTr="00404D41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B7059C" w:rsidRPr="00260767" w:rsidRDefault="00B7059C" w:rsidP="00404D41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B7059C" w:rsidRPr="00260767" w:rsidTr="00CE2F77">
        <w:trPr>
          <w:trHeight w:val="826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B7059C" w:rsidRPr="00260767" w:rsidRDefault="00B7059C" w:rsidP="00CE2F77">
            <w:pPr>
              <w:rPr>
                <w:rFonts w:cs="Traditional Arabic" w:hint="cs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أوجد ناتج جمع</w:t>
            </w:r>
            <w:r w:rsidR="00CE2F7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CE2F7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+</w:t>
            </w:r>
            <w:r w:rsidR="00CE2F7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  <w:r w:rsidR="00CE2F7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</w:t>
            </w:r>
          </w:p>
        </w:tc>
      </w:tr>
      <w:tr w:rsidR="00B7059C" w:rsidRPr="00260767" w:rsidTr="00CE2F77">
        <w:trPr>
          <w:trHeight w:val="696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B7059C" w:rsidRPr="00283039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2"/>
                      <w:szCs w:val="32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2"/>
                      <w:szCs w:val="32"/>
                      <w:lang w:bidi="ar-KW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bidi="ar-KW"/>
                    </w:rPr>
                    <m:t>20</m:t>
                  </m:r>
                </m:den>
              </m:f>
            </m:oMath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B7059C" w:rsidRPr="00283039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9A7FF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  <w:lang w:bidi="ar-KW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  <w:lang w:bidi="ar-KW"/>
                    </w:rPr>
                    <m:t>10</m:t>
                  </m:r>
                </m:den>
              </m:f>
            </m:oMath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B7059C" w:rsidRPr="00283039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2"/>
                      <w:szCs w:val="32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2"/>
                      <w:szCs w:val="32"/>
                      <w:lang w:bidi="ar-KW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2"/>
                      <w:szCs w:val="32"/>
                      <w:lang w:bidi="ar-KW"/>
                    </w:rPr>
                    <m:t>10</m:t>
                  </m:r>
                </m:den>
              </m:f>
            </m:oMath>
          </w:p>
        </w:tc>
        <w:tc>
          <w:tcPr>
            <w:tcW w:w="2540" w:type="dxa"/>
            <w:shd w:val="clear" w:color="auto" w:fill="auto"/>
            <w:vAlign w:val="center"/>
          </w:tcPr>
          <w:p w:rsidR="00B7059C" w:rsidRPr="00260767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20</m:t>
                  </m:r>
                </m:den>
              </m:f>
            </m:oMath>
          </w:p>
        </w:tc>
      </w:tr>
      <w:tr w:rsidR="00B7059C" w:rsidRPr="00260767" w:rsidTr="00CE2F77">
        <w:tblPrEx>
          <w:shd w:val="clear" w:color="auto" w:fill="FFFFFF"/>
        </w:tblPrEx>
        <w:trPr>
          <w:trHeight w:val="692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7059C" w:rsidRPr="00032207" w:rsidRDefault="00F60E59" w:rsidP="00CE2F77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أكلت سعاد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8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CE2F7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شطيرة </w:t>
            </w:r>
            <w:r w:rsidR="00CE2F7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، 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>وأكلت</w:t>
            </w:r>
            <w:r w:rsidR="00CE2F7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CE2F7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خوله  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8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شطيرة ما الكسر الذي يمثل ما أكلته سعاد و 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خوله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معا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B7059C" w:rsidRPr="00260767" w:rsidTr="00CE2F77">
        <w:tblPrEx>
          <w:shd w:val="clear" w:color="auto" w:fill="FFFFFF"/>
        </w:tblPrEx>
        <w:trPr>
          <w:trHeight w:val="68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260767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  <w:lang w:bidi="ar-KW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  <w:lang w:bidi="ar-KW"/>
                    </w:rPr>
                    <m:t>2</m:t>
                  </m:r>
                </m:den>
              </m:f>
            </m:oMath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260767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8</m:t>
                  </m:r>
                </m:den>
              </m:f>
            </m:oMath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260767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2</m:t>
                  </m:r>
                </m:den>
              </m:f>
            </m:oMath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260767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8</m:t>
                  </m:r>
                </m:den>
              </m:f>
            </m:oMath>
          </w:p>
        </w:tc>
      </w:tr>
      <w:tr w:rsidR="00B7059C" w:rsidRPr="00032207" w:rsidTr="00CE2F77">
        <w:tblPrEx>
          <w:shd w:val="clear" w:color="auto" w:fill="FFFFFF"/>
        </w:tblPrEx>
        <w:trPr>
          <w:trHeight w:val="698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CE2F77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7059C" w:rsidRPr="00032207" w:rsidRDefault="00CE2F77" w:rsidP="00CE2F77">
            <w:pPr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أوجد ناتج الجمع</w:t>
            </w:r>
            <w:r w:rsidR="00ED60EE"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ED60E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6</m:t>
                  </m:r>
                </m:den>
              </m:f>
            </m:oMath>
            <w:r w:rsidR="00ED60E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D60EE">
              <w:rPr>
                <w:rFonts w:cs="Traditional Arabic" w:hint="cs"/>
                <w:b/>
                <w:bCs/>
                <w:sz w:val="28"/>
                <w:szCs w:val="28"/>
                <w:rtl/>
              </w:rPr>
              <w:t>+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D60E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6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D60EE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B7059C" w:rsidRPr="00260767" w:rsidTr="00CE2F77">
        <w:tblPrEx>
          <w:shd w:val="clear" w:color="auto" w:fill="FFFFFF"/>
        </w:tblPrEx>
        <w:trPr>
          <w:trHeight w:val="694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260767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12</m:t>
                  </m:r>
                </m:den>
              </m:f>
            </m:oMath>
            <w:r w:rsidR="00ED60E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260767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  <w:lang w:bidi="ar-KW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  <w:lang w:bidi="ar-KW"/>
                    </w:rPr>
                    <m:t>6</m:t>
                  </m:r>
                </m:den>
              </m:f>
            </m:oMath>
            <w:r w:rsidR="00ED60EE" w:rsidRPr="00ED60EE">
              <w:rPr>
                <w:rFonts w:cs="Traditional Arabic" w:hint="cs"/>
                <w:b/>
                <w:bCs/>
                <w:color w:val="C00000"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260767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12</m:t>
                  </m:r>
                </m:den>
              </m:f>
            </m:oMath>
            <w:r w:rsidR="00ED60E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260767" w:rsidRDefault="00B7059C" w:rsidP="00CE2F77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6</m:t>
                  </m:r>
                </m:den>
              </m:f>
            </m:oMath>
            <w:r w:rsidR="00ED60E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B7059C" w:rsidRPr="00AA2A78" w:rsidRDefault="00B7059C" w:rsidP="00B7059C">
      <w:pPr>
        <w:rPr>
          <w:rFonts w:cs="Traditional Arabic"/>
          <w:bCs/>
          <w:sz w:val="28"/>
          <w:szCs w:val="28"/>
          <w:rtl/>
        </w:rPr>
      </w:pPr>
    </w:p>
    <w:p w:rsidR="00B7059C" w:rsidRPr="00260767" w:rsidRDefault="00B7059C" w:rsidP="00B7059C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40"/>
        <w:gridCol w:w="7778"/>
        <w:gridCol w:w="2549"/>
      </w:tblGrid>
      <w:tr w:rsidR="00B7059C" w:rsidRPr="00014757" w:rsidTr="00CE2F77">
        <w:trPr>
          <w:trHeight w:val="573"/>
        </w:trPr>
        <w:tc>
          <w:tcPr>
            <w:tcW w:w="434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B7059C" w:rsidRPr="00014757" w:rsidRDefault="001C3E21" w:rsidP="00404D41">
            <w:pPr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الكسر  هو عدد يمثل جزءاً من كل أو من مجموعة.</w:t>
            </w:r>
            <w:r w:rsidR="0004026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B7059C" w:rsidRPr="00014757" w:rsidTr="00CE2F77">
        <w:trPr>
          <w:trHeight w:val="573"/>
        </w:trPr>
        <w:tc>
          <w:tcPr>
            <w:tcW w:w="434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B7059C" w:rsidRPr="00014757" w:rsidRDefault="001C3E21" w:rsidP="00404D41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يكون الكسر في أبسط صورة عندما يكون ليس في بسطه و مقامه قاسم مشترك أكبر من 1.</w:t>
            </w:r>
          </w:p>
        </w:tc>
        <w:tc>
          <w:tcPr>
            <w:tcW w:w="2550" w:type="dxa"/>
          </w:tcPr>
          <w:p w:rsidR="00B7059C" w:rsidRDefault="001C3E21" w:rsidP="001C3E21">
            <w:pPr>
              <w:jc w:val="center"/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B7059C" w:rsidRPr="00014757" w:rsidTr="00CE2F77">
        <w:trPr>
          <w:trHeight w:val="573"/>
        </w:trPr>
        <w:tc>
          <w:tcPr>
            <w:tcW w:w="434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3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B7059C" w:rsidRPr="00014757" w:rsidRDefault="001C3E21" w:rsidP="00404D4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القاسم المشترك الأكبر هو أكبر عدد يقسم عددين أو أكثر دون باقٍ.</w:t>
            </w:r>
          </w:p>
        </w:tc>
        <w:tc>
          <w:tcPr>
            <w:tcW w:w="2550" w:type="dxa"/>
          </w:tcPr>
          <w:p w:rsidR="00B7059C" w:rsidRDefault="00B7059C" w:rsidP="00404D41">
            <w:pPr>
              <w:tabs>
                <w:tab w:val="left" w:pos="474"/>
                <w:tab w:val="center" w:pos="1167"/>
              </w:tabs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  <w:tr w:rsidR="001C3E21" w:rsidRPr="00014757" w:rsidTr="00CE2F77">
        <w:trPr>
          <w:trHeight w:val="573"/>
        </w:trPr>
        <w:tc>
          <w:tcPr>
            <w:tcW w:w="434" w:type="dxa"/>
          </w:tcPr>
          <w:p w:rsidR="001C3E21" w:rsidRPr="00014757" w:rsidRDefault="00CE2F77" w:rsidP="00347ECC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  <w:r w:rsidR="001C3E21"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1C3E21" w:rsidRPr="00014757" w:rsidRDefault="001C3E21" w:rsidP="00347ECC">
            <w:pPr>
              <w:rPr>
                <w:rFonts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الكسور المتشابهة هي كسور لها المقام نفسه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0" w:type="dxa"/>
          </w:tcPr>
          <w:p w:rsidR="001C3E21" w:rsidRPr="00014757" w:rsidRDefault="001C3E21" w:rsidP="00347ECC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1C3E21" w:rsidRPr="00014757" w:rsidTr="00CE2F77">
        <w:trPr>
          <w:trHeight w:val="573"/>
        </w:trPr>
        <w:tc>
          <w:tcPr>
            <w:tcW w:w="434" w:type="dxa"/>
          </w:tcPr>
          <w:p w:rsidR="001C3E21" w:rsidRPr="00014757" w:rsidRDefault="00CE2F77" w:rsidP="00347ECC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  <w:r w:rsidR="001C3E21"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1C3E21" w:rsidRPr="00014757" w:rsidRDefault="001C3E21" w:rsidP="00347ECC">
            <w:pPr>
              <w:rPr>
                <w:rFonts w:cs="Traditional Arabic"/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7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7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كسران  غير متشابهان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0" w:type="dxa"/>
          </w:tcPr>
          <w:p w:rsidR="001C3E21" w:rsidRDefault="00CE2F77" w:rsidP="00347ECC">
            <w:pPr>
              <w:jc w:val="center"/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1C3E21" w:rsidRPr="00014757" w:rsidTr="00CE2F77">
        <w:trPr>
          <w:trHeight w:val="573"/>
        </w:trPr>
        <w:tc>
          <w:tcPr>
            <w:tcW w:w="434" w:type="dxa"/>
          </w:tcPr>
          <w:p w:rsidR="001C3E21" w:rsidRPr="00014757" w:rsidRDefault="00CE2F77" w:rsidP="00347ECC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  <w:r w:rsidR="001C3E21"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1C3E21" w:rsidRPr="00014757" w:rsidRDefault="001C3E21" w:rsidP="00347EC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عند جمع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5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  <w:lang w:bidi="ar-KW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  <w:lang w:bidi="ar-KW"/>
                    </w:rPr>
                    <m:t>5</m:t>
                  </m:r>
                </m:den>
              </m:f>
            </m:oMath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نقوم بجمع البسطين أما المقام فهو نفسه </w:t>
            </w:r>
            <w:r w:rsidR="00CE2F77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5 </w:t>
            </w:r>
          </w:p>
        </w:tc>
        <w:tc>
          <w:tcPr>
            <w:tcW w:w="2550" w:type="dxa"/>
          </w:tcPr>
          <w:p w:rsidR="001C3E21" w:rsidRDefault="001C3E21" w:rsidP="00347ECC">
            <w:pPr>
              <w:tabs>
                <w:tab w:val="left" w:pos="474"/>
                <w:tab w:val="center" w:pos="1167"/>
              </w:tabs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</w:tbl>
    <w:p w:rsidR="00CC7964" w:rsidRDefault="00CE2F77">
      <w:r>
        <w:rPr>
          <w:rFonts w:cs="Traditional Arabic"/>
          <w:bCs/>
          <w:noProof/>
          <w:sz w:val="28"/>
          <w:szCs w:val="28"/>
          <w:rtl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305.5pt;margin-top:136.6pt;width:123.45pt;height:24.55pt;z-index:251662336;mso-position-horizontal-relative:text;mso-position-vertical-relative:text" adj="1347,47775" strokecolor="red">
            <v:textbox>
              <w:txbxContent>
                <w:p w:rsidR="001C3E21" w:rsidRDefault="001C3E21">
                  <w:r>
                    <w:rPr>
                      <w:rFonts w:hint="cs"/>
                      <w:rtl/>
                    </w:rPr>
                    <w:t>أمانه لا تحذف اسم الموقع</w:t>
                  </w:r>
                </w:p>
              </w:txbxContent>
            </v:textbox>
            <w10:wrap anchorx="page"/>
          </v:shape>
        </w:pict>
      </w:r>
      <w:r>
        <w:rPr>
          <w:rFonts w:cs="Traditional Arabic"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2583075</wp:posOffset>
            </wp:positionH>
            <wp:positionV relativeFrom="paragraph">
              <wp:posOffset>2036320</wp:posOffset>
            </wp:positionV>
            <wp:extent cx="784818" cy="643094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18" cy="643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raditional Arabic"/>
          <w:bCs/>
          <w:noProof/>
          <w:sz w:val="28"/>
          <w:szCs w:val="28"/>
          <w:rtl/>
        </w:rPr>
        <w:pict>
          <v:group id="_x0000_s1026" style="position:absolute;left:0;text-align:left;margin-left:193.45pt;margin-top:191.9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B7059C" w:rsidRPr="00652B67" w:rsidRDefault="00B7059C" w:rsidP="00B7059C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CC7964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5CE" w:rsidRDefault="00BB75CE" w:rsidP="00807FA2">
      <w:r>
        <w:separator/>
      </w:r>
    </w:p>
  </w:endnote>
  <w:endnote w:type="continuationSeparator" w:id="1">
    <w:p w:rsidR="00BB75CE" w:rsidRDefault="00BB75CE" w:rsidP="0080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DF7252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0C7B77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BB75CE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5CE" w:rsidRDefault="00BB75CE" w:rsidP="00807FA2">
      <w:r>
        <w:separator/>
      </w:r>
    </w:p>
  </w:footnote>
  <w:footnote w:type="continuationSeparator" w:id="1">
    <w:p w:rsidR="00BB75CE" w:rsidRDefault="00BB75CE" w:rsidP="00807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59C"/>
    <w:rsid w:val="0004026D"/>
    <w:rsid w:val="000C7B77"/>
    <w:rsid w:val="001C3E21"/>
    <w:rsid w:val="002B5377"/>
    <w:rsid w:val="002F5027"/>
    <w:rsid w:val="00807FA2"/>
    <w:rsid w:val="0082249E"/>
    <w:rsid w:val="00A71456"/>
    <w:rsid w:val="00AD48AF"/>
    <w:rsid w:val="00B7059C"/>
    <w:rsid w:val="00BB75CE"/>
    <w:rsid w:val="00CC7964"/>
    <w:rsid w:val="00CE2F77"/>
    <w:rsid w:val="00DF7252"/>
    <w:rsid w:val="00E014B8"/>
    <w:rsid w:val="00E309C4"/>
    <w:rsid w:val="00ED60EE"/>
    <w:rsid w:val="00F6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red"/>
    </o:shapedefaults>
    <o:shapelayout v:ext="edit">
      <o:idmap v:ext="edit" data="1"/>
      <o:rules v:ext="edit">
        <o:r id="V:Rule2" type="callout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059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B7059C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7059C"/>
  </w:style>
  <w:style w:type="paragraph" w:styleId="a5">
    <w:name w:val="Balloon Text"/>
    <w:basedOn w:val="a"/>
    <w:link w:val="Char0"/>
    <w:uiPriority w:val="99"/>
    <w:semiHidden/>
    <w:unhideWhenUsed/>
    <w:rsid w:val="00B7059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7059C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705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sosho</dc:creator>
  <cp:keywords/>
  <dc:description/>
  <cp:lastModifiedBy>أحمد صالح الديني</cp:lastModifiedBy>
  <cp:revision>9</cp:revision>
  <dcterms:created xsi:type="dcterms:W3CDTF">2011-01-24T16:41:00Z</dcterms:created>
  <dcterms:modified xsi:type="dcterms:W3CDTF">2011-03-10T08:39:00Z</dcterms:modified>
</cp:coreProperties>
</file>