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4F" w:rsidRDefault="008C4A4F" w:rsidP="008C4A4F">
      <w:pPr>
        <w:rPr>
          <w:rFonts w:hint="cs"/>
        </w:rPr>
      </w:pPr>
    </w:p>
    <w:tbl>
      <w:tblPr>
        <w:bidiVisual/>
        <w:tblW w:w="15237" w:type="dxa"/>
        <w:jc w:val="center"/>
        <w:tblCellSpacing w:w="20" w:type="dxa"/>
        <w:tblInd w:w="-30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23"/>
        <w:gridCol w:w="2093"/>
        <w:gridCol w:w="1140"/>
        <w:gridCol w:w="823"/>
        <w:gridCol w:w="5079"/>
        <w:gridCol w:w="959"/>
        <w:gridCol w:w="1396"/>
        <w:gridCol w:w="450"/>
        <w:gridCol w:w="451"/>
        <w:gridCol w:w="451"/>
        <w:gridCol w:w="450"/>
        <w:gridCol w:w="451"/>
        <w:gridCol w:w="471"/>
      </w:tblGrid>
      <w:tr w:rsidR="008C4A4F" w:rsidRPr="00715264" w:rsidTr="00D17B32">
        <w:trPr>
          <w:cantSplit/>
          <w:trHeight w:val="386"/>
          <w:tblCellSpacing w:w="20" w:type="dxa"/>
          <w:jc w:val="center"/>
        </w:trPr>
        <w:tc>
          <w:tcPr>
            <w:tcW w:w="963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اليوم</w:t>
            </w:r>
          </w:p>
        </w:tc>
        <w:tc>
          <w:tcPr>
            <w:tcW w:w="2053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التاريخ</w:t>
            </w:r>
          </w:p>
        </w:tc>
        <w:tc>
          <w:tcPr>
            <w:tcW w:w="1100" w:type="dxa"/>
            <w:vMerge w:val="restart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الموضوع</w:t>
            </w:r>
          </w:p>
        </w:tc>
        <w:tc>
          <w:tcPr>
            <w:tcW w:w="6821" w:type="dxa"/>
            <w:gridSpan w:val="3"/>
            <w:vMerge w:val="restart"/>
            <w:vAlign w:val="center"/>
          </w:tcPr>
          <w:p w:rsidR="008C4A4F" w:rsidRPr="00F22F96" w:rsidRDefault="00C50B53" w:rsidP="00C407F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ترتيب الأعداد</w:t>
            </w:r>
          </w:p>
        </w:tc>
        <w:tc>
          <w:tcPr>
            <w:tcW w:w="1356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الحصة</w:t>
            </w:r>
          </w:p>
        </w:tc>
        <w:tc>
          <w:tcPr>
            <w:tcW w:w="410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1</w:t>
            </w: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2</w:t>
            </w: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3</w:t>
            </w:r>
          </w:p>
        </w:tc>
        <w:tc>
          <w:tcPr>
            <w:tcW w:w="410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4</w:t>
            </w: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5</w:t>
            </w: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6</w:t>
            </w:r>
          </w:p>
        </w:tc>
      </w:tr>
      <w:tr w:rsidR="008C4A4F" w:rsidRPr="00715264" w:rsidTr="00D17B32">
        <w:trPr>
          <w:cantSplit/>
          <w:trHeight w:val="386"/>
          <w:tblCellSpacing w:w="20" w:type="dxa"/>
          <w:jc w:val="center"/>
        </w:trPr>
        <w:tc>
          <w:tcPr>
            <w:tcW w:w="963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0F243E"/>
                <w:sz w:val="20"/>
                <w:szCs w:val="20"/>
                <w:rtl/>
              </w:rPr>
            </w:pPr>
          </w:p>
        </w:tc>
        <w:tc>
          <w:tcPr>
            <w:tcW w:w="2053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0F243E"/>
                <w:sz w:val="20"/>
                <w:szCs w:val="20"/>
                <w:rtl/>
              </w:rPr>
            </w:pPr>
          </w:p>
        </w:tc>
        <w:tc>
          <w:tcPr>
            <w:tcW w:w="1100" w:type="dxa"/>
            <w:vMerge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821" w:type="dxa"/>
            <w:gridSpan w:val="3"/>
            <w:vMerge/>
            <w:vAlign w:val="center"/>
          </w:tcPr>
          <w:p w:rsidR="008C4A4F" w:rsidRPr="00F22F96" w:rsidRDefault="008C4A4F" w:rsidP="00C407FC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56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</w:t>
            </w:r>
            <w:r w:rsidRPr="00F22F96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ف</w:t>
            </w: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ص</w:t>
            </w:r>
            <w:r w:rsidRPr="00F22F96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ل</w:t>
            </w:r>
          </w:p>
        </w:tc>
        <w:tc>
          <w:tcPr>
            <w:tcW w:w="410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8C4A4F" w:rsidRPr="00715264" w:rsidTr="00D17B32">
        <w:trPr>
          <w:cantSplit/>
          <w:trHeight w:val="358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 xml:space="preserve">الهدف </w:t>
            </w:r>
          </w:p>
        </w:tc>
        <w:tc>
          <w:tcPr>
            <w:tcW w:w="12061" w:type="dxa"/>
            <w:gridSpan w:val="11"/>
            <w:shd w:val="clear" w:color="CCECFF" w:fill="auto"/>
            <w:vAlign w:val="center"/>
          </w:tcPr>
          <w:p w:rsidR="008C4A4F" w:rsidRPr="00C50B53" w:rsidRDefault="00F47F2D" w:rsidP="00C407FC">
            <w:pPr>
              <w:pStyle w:val="a3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ترتيب الأعداد ضمن 100.</w:t>
            </w:r>
          </w:p>
        </w:tc>
      </w:tr>
      <w:tr w:rsidR="008C4A4F" w:rsidRPr="00715264" w:rsidTr="00D17B32">
        <w:trPr>
          <w:cantSplit/>
          <w:trHeight w:val="350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المفردات</w:t>
            </w:r>
          </w:p>
        </w:tc>
        <w:tc>
          <w:tcPr>
            <w:tcW w:w="12061" w:type="dxa"/>
            <w:gridSpan w:val="11"/>
            <w:shd w:val="clear" w:color="CCECFF" w:fill="auto"/>
            <w:vAlign w:val="center"/>
          </w:tcPr>
          <w:p w:rsidR="008C4A4F" w:rsidRPr="00C50B53" w:rsidRDefault="00F47F2D" w:rsidP="00C407FC">
            <w:pPr>
              <w:keepNext/>
              <w:outlineLvl w:val="4"/>
              <w:rPr>
                <w:rFonts w:ascii="Tahoma" w:hAnsi="Tahoma" w:cs="Tahoma"/>
                <w:sz w:val="20"/>
                <w:szCs w:val="20"/>
                <w:rtl/>
              </w:rPr>
            </w:pPr>
            <w:r w:rsidRPr="00BA419C">
              <w:rPr>
                <w:rFonts w:ascii="Tahoma" w:hAnsi="Tahoma" w:cs="Tahoma" w:hint="cs"/>
                <w:sz w:val="20"/>
                <w:szCs w:val="20"/>
                <w:rtl/>
              </w:rPr>
              <w:t>خط الأعداد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، يسبق، يلي، بين</w:t>
            </w:r>
          </w:p>
        </w:tc>
      </w:tr>
      <w:tr w:rsidR="008C4A4F" w:rsidRPr="00715264" w:rsidTr="00D17B32">
        <w:trPr>
          <w:cantSplit/>
          <w:trHeight w:val="325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 xml:space="preserve">المواد </w:t>
            </w: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الوسائل</w:t>
            </w:r>
          </w:p>
        </w:tc>
        <w:tc>
          <w:tcPr>
            <w:tcW w:w="12061" w:type="dxa"/>
            <w:gridSpan w:val="11"/>
            <w:shd w:val="clear" w:color="CCECFF" w:fill="auto"/>
            <w:vAlign w:val="center"/>
          </w:tcPr>
          <w:p w:rsidR="008C4A4F" w:rsidRPr="00F22F96" w:rsidRDefault="00F47F2D" w:rsidP="007A7412">
            <w:pPr>
              <w:keepNext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1)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السبورة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 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2)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الأق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ــ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لام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   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3)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الك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ــ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تاب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   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4) بطاقات     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5) ورقتا العمل (4، 5)</w:t>
            </w:r>
          </w:p>
        </w:tc>
      </w:tr>
      <w:tr w:rsidR="008C4A4F" w:rsidRPr="00715264" w:rsidTr="00D17B32">
        <w:trPr>
          <w:cantSplit/>
          <w:trHeight w:val="285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التقديم</w:t>
            </w:r>
          </w:p>
        </w:tc>
        <w:tc>
          <w:tcPr>
            <w:tcW w:w="12061" w:type="dxa"/>
            <w:gridSpan w:val="11"/>
            <w:shd w:val="clear" w:color="CCECFF" w:fill="auto"/>
          </w:tcPr>
          <w:p w:rsidR="008C4A4F" w:rsidRPr="00DC7767" w:rsidRDefault="00864BC6" w:rsidP="007A7412">
            <w:pPr>
              <w:keepNext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864BC6">
              <w:rPr>
                <w:rFonts w:ascii="Tahoma" w:hAnsi="Tahoma" w:cs="Tahoma" w:hint="cs"/>
                <w:b/>
                <w:bCs/>
                <w:color w:val="C00000"/>
                <w:sz w:val="20"/>
                <w:szCs w:val="20"/>
                <w:rtl/>
              </w:rPr>
              <w:t>مسألة اليوم :</w:t>
            </w:r>
            <w:r w:rsidR="008C4A4F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F47F2D">
              <w:rPr>
                <w:rFonts w:ascii="Tahoma" w:hAnsi="Tahoma" w:cs="Tahoma" w:hint="cs"/>
                <w:sz w:val="20"/>
                <w:szCs w:val="20"/>
                <w:rtl/>
              </w:rPr>
              <w:t>اختارت كريمة عددا ما. رقم عشرانه 6، ورقم آحاده أكبر من 7 وأقل من 9. ما العدد الذي اختارته؟ 68</w:t>
            </w:r>
          </w:p>
        </w:tc>
      </w:tr>
      <w:tr w:rsidR="008C4A4F" w:rsidRPr="00715264" w:rsidTr="00D17B32">
        <w:trPr>
          <w:cantSplit/>
          <w:trHeight w:val="330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التدريس</w:t>
            </w:r>
          </w:p>
        </w:tc>
        <w:tc>
          <w:tcPr>
            <w:tcW w:w="12061" w:type="dxa"/>
            <w:gridSpan w:val="11"/>
            <w:shd w:val="clear" w:color="CCECFF" w:fill="auto"/>
          </w:tcPr>
          <w:p w:rsidR="00B64486" w:rsidRPr="00864BC6" w:rsidRDefault="00636D07" w:rsidP="00C50B53">
            <w:pPr>
              <w:keepNext/>
              <w:outlineLvl w:val="4"/>
              <w:rPr>
                <w:rFonts w:ascii="Tahoma" w:hAnsi="Tahoma" w:cs="Tahoma"/>
                <w:sz w:val="20"/>
                <w:szCs w:val="20"/>
                <w:rtl/>
              </w:rPr>
            </w:pPr>
            <w:r w:rsidRPr="00864BC6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نشاط</w:t>
            </w:r>
            <w:r>
              <w:rPr>
                <w:rFonts w:ascii="Tahoma" w:hAnsi="Tahoma" w:cs="Tahoma" w:hint="cs"/>
                <w:color w:val="0070C0"/>
                <w:sz w:val="20"/>
                <w:szCs w:val="20"/>
                <w:rtl/>
              </w:rPr>
              <w:t>:</w:t>
            </w:r>
            <w:r w:rsidR="002A295F">
              <w:rPr>
                <w:rFonts w:ascii="Tahoma" w:hAnsi="Tahoma" w:cs="Tahoma" w:hint="cs"/>
                <w:color w:val="0070C0"/>
                <w:sz w:val="20"/>
                <w:szCs w:val="20"/>
                <w:rtl/>
              </w:rPr>
              <w:t xml:space="preserve"> </w:t>
            </w:r>
            <w:r w:rsidR="002172EE" w:rsidRPr="00C50B53">
              <w:rPr>
                <w:rFonts w:ascii="Tahoma" w:hAnsi="Tahoma" w:cs="Tahoma" w:hint="cs"/>
                <w:sz w:val="20"/>
                <w:szCs w:val="20"/>
                <w:rtl/>
              </w:rPr>
              <w:t xml:space="preserve">أعط كل طالب بطاقة مكتوبا عليها عدد من 1-25 (أكبر عدد </w:t>
            </w:r>
            <w:r w:rsidR="002E364B" w:rsidRPr="00C50B53">
              <w:rPr>
                <w:rFonts w:ascii="Tahoma" w:hAnsi="Tahoma" w:cs="Tahoma" w:hint="cs"/>
                <w:sz w:val="20"/>
                <w:szCs w:val="20"/>
                <w:rtl/>
              </w:rPr>
              <w:t xml:space="preserve">على البطاقات يمثل عدد طلاب الصف). ادع الطلبة بحسب الأعداد مثال: العدد 10 يحضر إلى </w:t>
            </w:r>
            <w:r w:rsidR="00EC32D6" w:rsidRPr="00C50B53">
              <w:rPr>
                <w:rFonts w:ascii="Tahoma" w:hAnsi="Tahoma" w:cs="Tahoma" w:hint="cs"/>
                <w:sz w:val="20"/>
                <w:szCs w:val="20"/>
                <w:rtl/>
              </w:rPr>
              <w:t>مقدمة الصف ثم العدد الذي يلي العدد 10، ثم يأتي العدد الذي يسبقه إلى قدمة الصف، وهكذا</w:t>
            </w:r>
            <w:r w:rsidR="007E7E18" w:rsidRPr="00C50B53">
              <w:rPr>
                <w:rFonts w:ascii="Tahoma" w:hAnsi="Tahoma" w:cs="Tahoma" w:hint="cs"/>
                <w:sz w:val="20"/>
                <w:szCs w:val="20"/>
                <w:rtl/>
              </w:rPr>
              <w:t>. كرر العملية حتى تشكل خط أعداد.</w:t>
            </w:r>
          </w:p>
          <w:p w:rsidR="00B64486" w:rsidRPr="00C50B53" w:rsidRDefault="0071799E" w:rsidP="00C50B53">
            <w:pPr>
              <w:keepNext/>
              <w:outlineLvl w:val="4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 w:rsidRPr="008041E9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التدريس</w:t>
            </w:r>
            <w:r w:rsidR="00636D07" w:rsidRPr="008041E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:</w:t>
            </w:r>
            <w:r w:rsidR="008041E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E7E18" w:rsidRPr="00C50B53">
              <w:rPr>
                <w:rFonts w:ascii="Tahoma" w:hAnsi="Tahoma" w:cs="Tahoma" w:hint="cs"/>
                <w:sz w:val="20"/>
                <w:szCs w:val="20"/>
                <w:rtl/>
              </w:rPr>
              <w:t>كون متتالية من 3 أعداد على خط الأعداد المرسوم على السبورة، بحيث يكون العدد الأوسط خاليا. مثال: 26، _، 28</w:t>
            </w:r>
            <w:r w:rsidR="00A04566" w:rsidRPr="00C50B53">
              <w:rPr>
                <w:rFonts w:ascii="Tahoma" w:hAnsi="Tahoma" w:cs="Tahoma" w:hint="cs"/>
                <w:sz w:val="20"/>
                <w:szCs w:val="20"/>
                <w:rtl/>
              </w:rPr>
              <w:t xml:space="preserve">. </w:t>
            </w:r>
            <w:r w:rsidR="00422535" w:rsidRPr="00C50B53">
              <w:rPr>
                <w:rFonts w:ascii="Tahoma" w:hAnsi="Tahoma" w:cs="Tahoma" w:hint="cs"/>
                <w:sz w:val="20"/>
                <w:szCs w:val="20"/>
                <w:rtl/>
              </w:rPr>
              <w:t xml:space="preserve">اسأل ما العدد الذي يقع بين 26، 28؟ 27. اكتب المتتالية _، 56، 57، _؟ واسأل: ما العدد الذي يسبق 56 مباشرة؟ 55. وما العدد </w:t>
            </w:r>
            <w:r w:rsidR="00F3773B" w:rsidRPr="00C50B53">
              <w:rPr>
                <w:rFonts w:ascii="Tahoma" w:hAnsi="Tahoma" w:cs="Tahoma" w:hint="cs"/>
                <w:sz w:val="20"/>
                <w:szCs w:val="20"/>
                <w:rtl/>
              </w:rPr>
              <w:t xml:space="preserve">الذي يلي العدد 57؟ 58. اكتب المتتالية 78، _، 80. واسأل: ما العدد الذي </w:t>
            </w:r>
            <w:r w:rsidR="000579D4" w:rsidRPr="00C50B53">
              <w:rPr>
                <w:rFonts w:ascii="Tahoma" w:hAnsi="Tahoma" w:cs="Tahoma" w:hint="cs"/>
                <w:sz w:val="20"/>
                <w:szCs w:val="20"/>
                <w:rtl/>
              </w:rPr>
              <w:t xml:space="preserve">يلي 78 ويسبق 80؟ </w:t>
            </w:r>
            <w:r w:rsidR="00446BF2" w:rsidRPr="00C50B53">
              <w:rPr>
                <w:rFonts w:ascii="Tahoma" w:hAnsi="Tahoma" w:cs="Tahoma" w:hint="cs"/>
                <w:sz w:val="20"/>
                <w:szCs w:val="20"/>
                <w:rtl/>
              </w:rPr>
              <w:t xml:space="preserve">79. اطلب إلى الطلبة أن يكونوا أحاجي مماثلة </w:t>
            </w:r>
            <w:r w:rsidR="00403A69" w:rsidRPr="00C50B53">
              <w:rPr>
                <w:rFonts w:ascii="Tahoma" w:hAnsi="Tahoma" w:cs="Tahoma" w:hint="cs"/>
                <w:sz w:val="20"/>
                <w:szCs w:val="20"/>
                <w:rtl/>
              </w:rPr>
              <w:t>ويتبادلونها فيما بينهم.</w:t>
            </w:r>
          </w:p>
          <w:p w:rsidR="0071799E" w:rsidRPr="00C50B53" w:rsidRDefault="0071799E" w:rsidP="00C50B53">
            <w:pPr>
              <w:keepNext/>
              <w:outlineLvl w:val="4"/>
              <w:rPr>
                <w:rFonts w:ascii="Tahoma" w:hAnsi="Tahoma" w:cs="Tahoma"/>
                <w:sz w:val="20"/>
                <w:szCs w:val="20"/>
                <w:rtl/>
              </w:rPr>
            </w:pPr>
            <w:r w:rsidRPr="0071799E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استعد:</w:t>
            </w:r>
            <w:r w:rsidR="00286AC7" w:rsidRPr="00C50B53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6571E" w:rsidRPr="00C50B53">
              <w:rPr>
                <w:rFonts w:ascii="Tahoma" w:hAnsi="Tahoma" w:cs="Tahoma" w:hint="cs"/>
                <w:sz w:val="20"/>
                <w:szCs w:val="20"/>
                <w:rtl/>
              </w:rPr>
              <w:t xml:space="preserve">استعمل فقرة "استعد" </w:t>
            </w:r>
            <w:r w:rsidR="00403A69" w:rsidRPr="00C50B53">
              <w:rPr>
                <w:rFonts w:ascii="Tahoma" w:hAnsi="Tahoma" w:cs="Tahoma" w:hint="cs"/>
                <w:sz w:val="20"/>
                <w:szCs w:val="20"/>
                <w:rtl/>
              </w:rPr>
              <w:t>أعلى صفحة (22</w:t>
            </w:r>
            <w:r w:rsidR="00E510A7" w:rsidRPr="00C50B53">
              <w:rPr>
                <w:rFonts w:ascii="Tahoma" w:hAnsi="Tahoma" w:cs="Tahoma" w:hint="cs"/>
                <w:sz w:val="20"/>
                <w:szCs w:val="20"/>
                <w:rtl/>
              </w:rPr>
              <w:t>) لتدعيم</w:t>
            </w:r>
            <w:r w:rsidR="00403A69" w:rsidRPr="00C50B53">
              <w:rPr>
                <w:rFonts w:ascii="Tahoma" w:hAnsi="Tahoma" w:cs="Tahoma" w:hint="cs"/>
                <w:sz w:val="20"/>
                <w:szCs w:val="20"/>
                <w:rtl/>
              </w:rPr>
              <w:t xml:space="preserve"> من كتاب </w:t>
            </w:r>
            <w:r w:rsidR="00AE66C1" w:rsidRPr="00C50B53">
              <w:rPr>
                <w:rFonts w:ascii="Tahoma" w:hAnsi="Tahoma" w:cs="Tahoma" w:hint="cs"/>
                <w:sz w:val="20"/>
                <w:szCs w:val="20"/>
                <w:rtl/>
              </w:rPr>
              <w:t xml:space="preserve">الطالب لتعميق مفهوم الدرس، واطلب إلى الطلبة عمل أحاجي عن خط الأعداد مثل: ما العدد الذي يسبق </w:t>
            </w:r>
            <w:r w:rsidR="004A5559" w:rsidRPr="00C50B53">
              <w:rPr>
                <w:rFonts w:ascii="Tahoma" w:hAnsi="Tahoma" w:cs="Tahoma" w:hint="cs"/>
                <w:sz w:val="20"/>
                <w:szCs w:val="20"/>
                <w:rtl/>
              </w:rPr>
              <w:t>العدد س؟ وما العدد الذي يلي العدد س؟</w:t>
            </w:r>
            <w:r w:rsidR="00136917" w:rsidRPr="00C50B53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:rsidR="004D0B3F" w:rsidRPr="00C50B53" w:rsidRDefault="004D0B3F" w:rsidP="00C50B53">
            <w:pPr>
              <w:keepNext/>
              <w:outlineLvl w:val="4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 xml:space="preserve">أتأكد: </w:t>
            </w:r>
            <w:r w:rsidRPr="00C50B53">
              <w:rPr>
                <w:rFonts w:ascii="Tahoma" w:hAnsi="Tahoma" w:cs="Tahoma" w:hint="cs"/>
                <w:sz w:val="20"/>
                <w:szCs w:val="20"/>
                <w:rtl/>
              </w:rPr>
              <w:t>اطلب إلى الطلبة حل الأسئلة 1-6 داخل الصف، وتابع حلولهم.</w:t>
            </w:r>
          </w:p>
          <w:p w:rsidR="00B64486" w:rsidRPr="00F22F96" w:rsidRDefault="00636D07" w:rsidP="004A5559">
            <w:pPr>
              <w:keepNext/>
              <w:outlineLvl w:val="4"/>
              <w:rPr>
                <w:rFonts w:ascii="Tahoma" w:hAnsi="Tahoma" w:cs="Tahoma"/>
                <w:sz w:val="20"/>
                <w:szCs w:val="20"/>
                <w:rtl/>
              </w:rPr>
            </w:pPr>
            <w:r w:rsidRPr="00636D07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خطة تدريس بديلة:</w:t>
            </w:r>
            <w:r w:rsidR="008C6288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="00280C23" w:rsidRPr="00C50B53">
              <w:rPr>
                <w:rFonts w:ascii="Tahoma" w:hAnsi="Tahoma" w:cs="Tahoma" w:hint="cs"/>
                <w:sz w:val="20"/>
                <w:szCs w:val="20"/>
                <w:rtl/>
              </w:rPr>
              <w:t xml:space="preserve">إذا واجه الطلبة صعوبة في </w:t>
            </w:r>
            <w:r w:rsidR="004A5559" w:rsidRPr="00C50B53">
              <w:rPr>
                <w:rFonts w:ascii="Tahoma" w:hAnsi="Tahoma" w:cs="Tahoma" w:hint="cs"/>
                <w:sz w:val="20"/>
                <w:szCs w:val="20"/>
                <w:rtl/>
              </w:rPr>
              <w:t>ترتيب الأعداد</w:t>
            </w:r>
            <w:r w:rsidR="007E2918" w:rsidRPr="00C50B53">
              <w:rPr>
                <w:rFonts w:ascii="Tahoma" w:hAnsi="Tahoma" w:cs="Tahoma" w:hint="cs"/>
                <w:sz w:val="20"/>
                <w:szCs w:val="20"/>
                <w:rtl/>
              </w:rPr>
              <w:t xml:space="preserve">. فاستعمل النشاط الآتي: الأعداد المغطاة: أعط كل طالب قطعة عد، واطلب إليهم </w:t>
            </w:r>
            <w:r w:rsidR="00AE3063" w:rsidRPr="00C50B53">
              <w:rPr>
                <w:rFonts w:ascii="Tahoma" w:hAnsi="Tahoma" w:cs="Tahoma" w:hint="cs"/>
                <w:sz w:val="20"/>
                <w:szCs w:val="20"/>
                <w:rtl/>
              </w:rPr>
              <w:t xml:space="preserve">أن يغطوا العدد 14. يشير الطلبة إلى موقعي العددين: السابق والتالي للعدد 14. اطلب إليهم إزالة </w:t>
            </w:r>
            <w:r w:rsidR="00551977" w:rsidRPr="00C50B53">
              <w:rPr>
                <w:rFonts w:ascii="Tahoma" w:hAnsi="Tahoma" w:cs="Tahoma" w:hint="cs"/>
                <w:sz w:val="20"/>
                <w:szCs w:val="20"/>
                <w:rtl/>
              </w:rPr>
              <w:t>قطعة العد لإخبارك عن العدد واقع بين 13 و 15.</w:t>
            </w:r>
          </w:p>
        </w:tc>
      </w:tr>
      <w:tr w:rsidR="008C4A4F" w:rsidRPr="00715264" w:rsidTr="00D17B32">
        <w:trPr>
          <w:cantSplit/>
          <w:trHeight w:val="355"/>
          <w:tblCellSpacing w:w="20" w:type="dxa"/>
          <w:jc w:val="center"/>
        </w:trPr>
        <w:tc>
          <w:tcPr>
            <w:tcW w:w="15157" w:type="dxa"/>
            <w:gridSpan w:val="13"/>
            <w:shd w:val="clear" w:color="CCECFF" w:fill="auto"/>
            <w:vAlign w:val="center"/>
          </w:tcPr>
          <w:p w:rsidR="008C4A4F" w:rsidRPr="00EF7AC8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التدريب</w:t>
            </w:r>
          </w:p>
        </w:tc>
      </w:tr>
      <w:tr w:rsidR="008C4A4F" w:rsidRPr="00715264" w:rsidTr="00D17B32">
        <w:trPr>
          <w:trHeight w:val="315"/>
          <w:tblCellSpacing w:w="20" w:type="dxa"/>
          <w:jc w:val="center"/>
        </w:trPr>
        <w:tc>
          <w:tcPr>
            <w:tcW w:w="5019" w:type="dxa"/>
            <w:gridSpan w:val="4"/>
          </w:tcPr>
          <w:p w:rsidR="008C4A4F" w:rsidRPr="00001A37" w:rsidRDefault="008C4A4F" w:rsidP="00C407FC">
            <w:pPr>
              <w:pStyle w:val="a3"/>
              <w:rPr>
                <w:sz w:val="2"/>
                <w:szCs w:val="2"/>
                <w:rtl/>
              </w:rPr>
            </w:pPr>
          </w:p>
          <w:p w:rsidR="008C4A4F" w:rsidRDefault="008C4A4F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E61D50" w:rsidRDefault="00E61D50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E61D50" w:rsidRDefault="00E61D50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E61D50" w:rsidRDefault="00E61D50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E61D50" w:rsidRDefault="00E61D50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E61D50" w:rsidRDefault="00E61D50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E61D50" w:rsidRDefault="00E61D50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E61D50" w:rsidRPr="001D4670" w:rsidRDefault="00E61D50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</w:tc>
        <w:tc>
          <w:tcPr>
            <w:tcW w:w="5039" w:type="dxa"/>
          </w:tcPr>
          <w:p w:rsidR="00B727B8" w:rsidRPr="001D4670" w:rsidRDefault="00D17B32" w:rsidP="00B64486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  <w:r>
              <w:rPr>
                <w:rFonts w:ascii="Vladimir Script" w:hAnsi="Vladimir Script" w:cs="Tahoma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224155</wp:posOffset>
                  </wp:positionV>
                  <wp:extent cx="657225" cy="609600"/>
                  <wp:effectExtent l="19050" t="0" r="9525" b="0"/>
                  <wp:wrapNone/>
                  <wp:docPr id="9" name="صورة 7" descr="http://www.fotosearch.ae/thumb/TBZ/TBZ110/cr01p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fotosearch.ae/thumb/TBZ/TBZ110/cr01p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</a:blip>
                          <a:srcRect l="1000" t="1091" r="1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ladimir Script" w:hAnsi="Vladimir Script" w:cs="Tahoma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14605</wp:posOffset>
                  </wp:positionV>
                  <wp:extent cx="3143250" cy="1209675"/>
                  <wp:effectExtent l="0" t="0" r="0" b="0"/>
                  <wp:wrapNone/>
                  <wp:docPr id="8" name="صورة 5" descr="بدون-عنوان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بدون-عنوان-3.jpg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1D50">
              <w:rPr>
                <w:rFonts w:ascii="Vladimir Script" w:hAnsi="Vladimir Script" w:cs="Tahoma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3014345</wp:posOffset>
                  </wp:positionH>
                  <wp:positionV relativeFrom="paragraph">
                    <wp:posOffset>52704</wp:posOffset>
                  </wp:positionV>
                  <wp:extent cx="3248025" cy="1133475"/>
                  <wp:effectExtent l="0" t="0" r="9525" b="0"/>
                  <wp:wrapNone/>
                  <wp:docPr id="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b="29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19" w:type="dxa"/>
            <w:gridSpan w:val="8"/>
          </w:tcPr>
          <w:p w:rsidR="001D4670" w:rsidRPr="001D4670" w:rsidRDefault="00D17B32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  <w:r>
              <w:rPr>
                <w:rFonts w:ascii="Vladimir Script" w:hAnsi="Vladimir Script" w:cs="Tahoma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14605</wp:posOffset>
                  </wp:positionV>
                  <wp:extent cx="3095625" cy="1171575"/>
                  <wp:effectExtent l="0" t="0" r="0" b="0"/>
                  <wp:wrapNone/>
                  <wp:docPr id="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b="433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C4A4F" w:rsidRPr="00715264" w:rsidTr="00D17B32">
        <w:trPr>
          <w:trHeight w:val="243"/>
          <w:tblCellSpacing w:w="20" w:type="dxa"/>
          <w:jc w:val="center"/>
        </w:trPr>
        <w:tc>
          <w:tcPr>
            <w:tcW w:w="3056" w:type="dxa"/>
            <w:gridSpan w:val="2"/>
            <w:vAlign w:val="center"/>
          </w:tcPr>
          <w:p w:rsidR="008C4A4F" w:rsidRPr="00DF389C" w:rsidRDefault="008C4A4F" w:rsidP="00C407FC">
            <w:pPr>
              <w:pStyle w:val="a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389C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t>التقويم</w:t>
            </w:r>
          </w:p>
        </w:tc>
        <w:tc>
          <w:tcPr>
            <w:tcW w:w="12061" w:type="dxa"/>
            <w:gridSpan w:val="11"/>
            <w:shd w:val="clear" w:color="auto" w:fill="auto"/>
          </w:tcPr>
          <w:p w:rsidR="008C4A4F" w:rsidRDefault="00D323FA" w:rsidP="00B64486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  <w:r>
              <w:rPr>
                <w:rFonts w:ascii="Vladimir Script" w:hAnsi="Vladimir Script" w:cs="Tahoma" w:hint="cs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4226560</wp:posOffset>
                  </wp:positionH>
                  <wp:positionV relativeFrom="paragraph">
                    <wp:posOffset>72390</wp:posOffset>
                  </wp:positionV>
                  <wp:extent cx="3209925" cy="371475"/>
                  <wp:effectExtent l="0" t="0" r="0" b="0"/>
                  <wp:wrapNone/>
                  <wp:docPr id="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696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23FA" w:rsidRDefault="00D323FA" w:rsidP="00B64486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D323FA" w:rsidRPr="001D4670" w:rsidRDefault="00D323FA" w:rsidP="00B64486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</w:tc>
      </w:tr>
      <w:tr w:rsidR="008C4A4F" w:rsidRPr="00715264" w:rsidTr="00D17B32">
        <w:trPr>
          <w:trHeight w:val="200"/>
          <w:tblCellSpacing w:w="20" w:type="dxa"/>
          <w:jc w:val="center"/>
        </w:trPr>
        <w:tc>
          <w:tcPr>
            <w:tcW w:w="3056" w:type="dxa"/>
            <w:gridSpan w:val="2"/>
          </w:tcPr>
          <w:p w:rsidR="008C4A4F" w:rsidRPr="00DF389C" w:rsidRDefault="008C4A4F" w:rsidP="00C407FC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</w:pPr>
            <w:r w:rsidRPr="00DF389C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t>الواجب</w:t>
            </w:r>
          </w:p>
        </w:tc>
        <w:tc>
          <w:tcPr>
            <w:tcW w:w="12061" w:type="dxa"/>
            <w:gridSpan w:val="11"/>
            <w:shd w:val="clear" w:color="auto" w:fill="auto"/>
          </w:tcPr>
          <w:p w:rsidR="00D17B32" w:rsidRPr="00140420" w:rsidRDefault="00D17B32" w:rsidP="00D323FA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8C4A4F" w:rsidRPr="00430291" w:rsidRDefault="008C4A4F" w:rsidP="008C4A4F">
      <w:pPr>
        <w:rPr>
          <w:sz w:val="20"/>
          <w:szCs w:val="20"/>
          <w:rtl/>
        </w:rPr>
      </w:pPr>
    </w:p>
    <w:p w:rsidR="008C4A4F" w:rsidRDefault="00EA4B47" w:rsidP="008C4A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rtl/>
        </w:rPr>
        <w:t>معلم المادة/ أحمد صالح الديني</w:t>
      </w:r>
      <w:r w:rsidR="008C4A4F">
        <w:rPr>
          <w:rFonts w:ascii="Tahoma" w:hAnsi="Tahoma" w:cs="Tahoma"/>
          <w:sz w:val="20"/>
          <w:szCs w:val="20"/>
          <w:rtl/>
        </w:rPr>
        <w:t xml:space="preserve">                                                                                                              مدير المدرسة /</w:t>
      </w:r>
    </w:p>
    <w:p w:rsidR="008C4A4F" w:rsidRPr="00352DAA" w:rsidRDefault="008C4A4F" w:rsidP="008C4A4F">
      <w:pPr>
        <w:rPr>
          <w:rFonts w:ascii="Tahoma" w:hAnsi="Tahoma" w:cs="Tahoma"/>
          <w:sz w:val="20"/>
          <w:szCs w:val="20"/>
        </w:rPr>
      </w:pPr>
    </w:p>
    <w:p w:rsidR="00212B81" w:rsidRDefault="00212B81"/>
    <w:sectPr w:rsidR="00212B81" w:rsidSect="0098444A">
      <w:pgSz w:w="16838" w:h="11906" w:orient="landscape"/>
      <w:pgMar w:top="540" w:right="1440" w:bottom="107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0486"/>
    <w:multiLevelType w:val="hybridMultilevel"/>
    <w:tmpl w:val="7E2C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8C4A4F"/>
    <w:rsid w:val="000117DF"/>
    <w:rsid w:val="000579D4"/>
    <w:rsid w:val="000E245A"/>
    <w:rsid w:val="00110A17"/>
    <w:rsid w:val="00136917"/>
    <w:rsid w:val="00163003"/>
    <w:rsid w:val="00175ECD"/>
    <w:rsid w:val="001D4670"/>
    <w:rsid w:val="00212B81"/>
    <w:rsid w:val="002172EE"/>
    <w:rsid w:val="00280C23"/>
    <w:rsid w:val="00283E2F"/>
    <w:rsid w:val="00286AC7"/>
    <w:rsid w:val="002A295F"/>
    <w:rsid w:val="002C36B1"/>
    <w:rsid w:val="002D4CEB"/>
    <w:rsid w:val="002E364B"/>
    <w:rsid w:val="002F7664"/>
    <w:rsid w:val="003030A2"/>
    <w:rsid w:val="003D7C98"/>
    <w:rsid w:val="00403A69"/>
    <w:rsid w:val="00422535"/>
    <w:rsid w:val="00446BF2"/>
    <w:rsid w:val="004509DE"/>
    <w:rsid w:val="004A5559"/>
    <w:rsid w:val="004C4A85"/>
    <w:rsid w:val="004D0B3F"/>
    <w:rsid w:val="004E0CF9"/>
    <w:rsid w:val="004E7FEB"/>
    <w:rsid w:val="00513EAE"/>
    <w:rsid w:val="0053674B"/>
    <w:rsid w:val="00551977"/>
    <w:rsid w:val="005946F0"/>
    <w:rsid w:val="00594781"/>
    <w:rsid w:val="005B18D8"/>
    <w:rsid w:val="005C2B6A"/>
    <w:rsid w:val="005F40B3"/>
    <w:rsid w:val="00615B0B"/>
    <w:rsid w:val="00631371"/>
    <w:rsid w:val="00635A2A"/>
    <w:rsid w:val="00636D07"/>
    <w:rsid w:val="0064412A"/>
    <w:rsid w:val="00664DD5"/>
    <w:rsid w:val="00666A5E"/>
    <w:rsid w:val="006D3DD0"/>
    <w:rsid w:val="006E20E5"/>
    <w:rsid w:val="00705DFE"/>
    <w:rsid w:val="0071799E"/>
    <w:rsid w:val="00717BFC"/>
    <w:rsid w:val="00754052"/>
    <w:rsid w:val="007A7412"/>
    <w:rsid w:val="007C31E0"/>
    <w:rsid w:val="007E1970"/>
    <w:rsid w:val="007E2918"/>
    <w:rsid w:val="007E7E18"/>
    <w:rsid w:val="008041E9"/>
    <w:rsid w:val="00821DE3"/>
    <w:rsid w:val="00846506"/>
    <w:rsid w:val="00850A2D"/>
    <w:rsid w:val="00864BC6"/>
    <w:rsid w:val="00897DF3"/>
    <w:rsid w:val="008C4A4F"/>
    <w:rsid w:val="008C6288"/>
    <w:rsid w:val="00901D53"/>
    <w:rsid w:val="009410BE"/>
    <w:rsid w:val="00954DF3"/>
    <w:rsid w:val="0099356E"/>
    <w:rsid w:val="009E6B7B"/>
    <w:rsid w:val="009E7A28"/>
    <w:rsid w:val="00A04566"/>
    <w:rsid w:val="00A2576F"/>
    <w:rsid w:val="00A6571E"/>
    <w:rsid w:val="00AD3A68"/>
    <w:rsid w:val="00AE3063"/>
    <w:rsid w:val="00AE66C1"/>
    <w:rsid w:val="00B008B8"/>
    <w:rsid w:val="00B10A2F"/>
    <w:rsid w:val="00B14B64"/>
    <w:rsid w:val="00B36343"/>
    <w:rsid w:val="00B64486"/>
    <w:rsid w:val="00B727B8"/>
    <w:rsid w:val="00BA17B0"/>
    <w:rsid w:val="00BB5355"/>
    <w:rsid w:val="00BD2172"/>
    <w:rsid w:val="00C50B53"/>
    <w:rsid w:val="00C5402B"/>
    <w:rsid w:val="00C8627A"/>
    <w:rsid w:val="00CF1509"/>
    <w:rsid w:val="00D17B32"/>
    <w:rsid w:val="00D323FA"/>
    <w:rsid w:val="00DC432B"/>
    <w:rsid w:val="00DC7767"/>
    <w:rsid w:val="00E510A7"/>
    <w:rsid w:val="00E61D50"/>
    <w:rsid w:val="00EA4B47"/>
    <w:rsid w:val="00EC32D6"/>
    <w:rsid w:val="00F3773B"/>
    <w:rsid w:val="00F47F2D"/>
    <w:rsid w:val="00F81146"/>
    <w:rsid w:val="00FA793F"/>
    <w:rsid w:val="00FD433A"/>
    <w:rsid w:val="00FE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4F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A4F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styleId="a4">
    <w:name w:val="Placeholder Text"/>
    <w:basedOn w:val="a0"/>
    <w:uiPriority w:val="99"/>
    <w:semiHidden/>
    <w:rsid w:val="008C4A4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C4A4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C4A4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4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أحمد صالح الديني</cp:lastModifiedBy>
  <cp:revision>17</cp:revision>
  <dcterms:created xsi:type="dcterms:W3CDTF">2010-10-09T13:40:00Z</dcterms:created>
  <dcterms:modified xsi:type="dcterms:W3CDTF">2010-10-16T16:06:00Z</dcterms:modified>
</cp:coreProperties>
</file>