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4F" w:rsidRDefault="008C4A4F" w:rsidP="008C4A4F">
      <w:pPr>
        <w:rPr>
          <w:rFonts w:hint="cs"/>
        </w:rPr>
      </w:pPr>
    </w:p>
    <w:tbl>
      <w:tblPr>
        <w:bidiVisual/>
        <w:tblW w:w="15237" w:type="dxa"/>
        <w:jc w:val="center"/>
        <w:tblCellSpacing w:w="20" w:type="dxa"/>
        <w:tblInd w:w="-30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023"/>
        <w:gridCol w:w="2093"/>
        <w:gridCol w:w="1140"/>
        <w:gridCol w:w="823"/>
        <w:gridCol w:w="5079"/>
        <w:gridCol w:w="959"/>
        <w:gridCol w:w="1396"/>
        <w:gridCol w:w="450"/>
        <w:gridCol w:w="451"/>
        <w:gridCol w:w="451"/>
        <w:gridCol w:w="450"/>
        <w:gridCol w:w="451"/>
        <w:gridCol w:w="471"/>
      </w:tblGrid>
      <w:tr w:rsidR="008C4A4F" w:rsidRPr="00715264" w:rsidTr="008E1E9B">
        <w:trPr>
          <w:cantSplit/>
          <w:trHeight w:val="386"/>
          <w:tblCellSpacing w:w="20" w:type="dxa"/>
          <w:jc w:val="center"/>
        </w:trPr>
        <w:tc>
          <w:tcPr>
            <w:tcW w:w="963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 w:rsidRPr="00F22F96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  <w:t>اليوم</w:t>
            </w:r>
          </w:p>
        </w:tc>
        <w:tc>
          <w:tcPr>
            <w:tcW w:w="2053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 w:rsidRPr="00F22F96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  <w:t>التاريخ</w:t>
            </w:r>
          </w:p>
        </w:tc>
        <w:tc>
          <w:tcPr>
            <w:tcW w:w="1100" w:type="dxa"/>
            <w:vMerge w:val="restart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 w:rsidRPr="00F22F96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  <w:t>الموضوع</w:t>
            </w:r>
          </w:p>
        </w:tc>
        <w:tc>
          <w:tcPr>
            <w:tcW w:w="6821" w:type="dxa"/>
            <w:gridSpan w:val="3"/>
            <w:vMerge w:val="restart"/>
            <w:vAlign w:val="center"/>
          </w:tcPr>
          <w:p w:rsidR="008C4A4F" w:rsidRDefault="000F29BB" w:rsidP="00C407F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أحل المسألة</w:t>
            </w:r>
          </w:p>
          <w:p w:rsidR="000F29BB" w:rsidRPr="00F22F96" w:rsidRDefault="000F29BB" w:rsidP="00C407F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أستعمل الاستدلال المنطقي</w:t>
            </w:r>
          </w:p>
        </w:tc>
        <w:tc>
          <w:tcPr>
            <w:tcW w:w="1356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 w:rsidRPr="00F22F96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  <w:t>الحصة</w:t>
            </w:r>
          </w:p>
        </w:tc>
        <w:tc>
          <w:tcPr>
            <w:tcW w:w="410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244061"/>
                <w:sz w:val="20"/>
                <w:szCs w:val="20"/>
                <w:rtl/>
              </w:rPr>
            </w:pPr>
            <w:r w:rsidRPr="00F22F96">
              <w:rPr>
                <w:rFonts w:ascii="Tahoma" w:hAnsi="Tahoma" w:cs="Tahoma" w:hint="cs"/>
                <w:b/>
                <w:bCs/>
                <w:color w:val="244061"/>
                <w:sz w:val="20"/>
                <w:szCs w:val="20"/>
                <w:rtl/>
              </w:rPr>
              <w:t>1</w:t>
            </w:r>
          </w:p>
        </w:tc>
        <w:tc>
          <w:tcPr>
            <w:tcW w:w="411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244061"/>
                <w:sz w:val="20"/>
                <w:szCs w:val="20"/>
                <w:rtl/>
              </w:rPr>
            </w:pPr>
            <w:r w:rsidRPr="00F22F96">
              <w:rPr>
                <w:rFonts w:ascii="Tahoma" w:hAnsi="Tahoma" w:cs="Tahoma" w:hint="cs"/>
                <w:b/>
                <w:bCs/>
                <w:color w:val="244061"/>
                <w:sz w:val="20"/>
                <w:szCs w:val="20"/>
                <w:rtl/>
              </w:rPr>
              <w:t>2</w:t>
            </w:r>
          </w:p>
        </w:tc>
        <w:tc>
          <w:tcPr>
            <w:tcW w:w="411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244061"/>
                <w:sz w:val="20"/>
                <w:szCs w:val="20"/>
                <w:rtl/>
              </w:rPr>
            </w:pPr>
            <w:r w:rsidRPr="00F22F96">
              <w:rPr>
                <w:rFonts w:ascii="Tahoma" w:hAnsi="Tahoma" w:cs="Tahoma" w:hint="cs"/>
                <w:b/>
                <w:bCs/>
                <w:color w:val="244061"/>
                <w:sz w:val="20"/>
                <w:szCs w:val="20"/>
                <w:rtl/>
              </w:rPr>
              <w:t>3</w:t>
            </w:r>
          </w:p>
        </w:tc>
        <w:tc>
          <w:tcPr>
            <w:tcW w:w="410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244061"/>
                <w:sz w:val="20"/>
                <w:szCs w:val="20"/>
                <w:rtl/>
              </w:rPr>
            </w:pPr>
            <w:r w:rsidRPr="00F22F96">
              <w:rPr>
                <w:rFonts w:ascii="Tahoma" w:hAnsi="Tahoma" w:cs="Tahoma" w:hint="cs"/>
                <w:b/>
                <w:bCs/>
                <w:color w:val="244061"/>
                <w:sz w:val="20"/>
                <w:szCs w:val="20"/>
                <w:rtl/>
              </w:rPr>
              <w:t>4</w:t>
            </w:r>
          </w:p>
        </w:tc>
        <w:tc>
          <w:tcPr>
            <w:tcW w:w="411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244061"/>
                <w:sz w:val="20"/>
                <w:szCs w:val="20"/>
                <w:rtl/>
              </w:rPr>
            </w:pPr>
            <w:r w:rsidRPr="00F22F96">
              <w:rPr>
                <w:rFonts w:ascii="Tahoma" w:hAnsi="Tahoma" w:cs="Tahoma" w:hint="cs"/>
                <w:b/>
                <w:bCs/>
                <w:color w:val="244061"/>
                <w:sz w:val="20"/>
                <w:szCs w:val="20"/>
                <w:rtl/>
              </w:rPr>
              <w:t>5</w:t>
            </w:r>
          </w:p>
        </w:tc>
        <w:tc>
          <w:tcPr>
            <w:tcW w:w="411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244061"/>
                <w:sz w:val="20"/>
                <w:szCs w:val="20"/>
                <w:rtl/>
              </w:rPr>
            </w:pPr>
            <w:r w:rsidRPr="00F22F96">
              <w:rPr>
                <w:rFonts w:ascii="Tahoma" w:hAnsi="Tahoma" w:cs="Tahoma" w:hint="cs"/>
                <w:b/>
                <w:bCs/>
                <w:color w:val="244061"/>
                <w:sz w:val="20"/>
                <w:szCs w:val="20"/>
                <w:rtl/>
              </w:rPr>
              <w:t>6</w:t>
            </w:r>
          </w:p>
        </w:tc>
      </w:tr>
      <w:tr w:rsidR="008C4A4F" w:rsidRPr="00715264" w:rsidTr="008E1E9B">
        <w:trPr>
          <w:cantSplit/>
          <w:trHeight w:val="386"/>
          <w:tblCellSpacing w:w="20" w:type="dxa"/>
          <w:jc w:val="center"/>
        </w:trPr>
        <w:tc>
          <w:tcPr>
            <w:tcW w:w="963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0F243E"/>
                <w:sz w:val="20"/>
                <w:szCs w:val="20"/>
                <w:rtl/>
              </w:rPr>
            </w:pPr>
          </w:p>
        </w:tc>
        <w:tc>
          <w:tcPr>
            <w:tcW w:w="2053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0F243E"/>
                <w:sz w:val="20"/>
                <w:szCs w:val="20"/>
                <w:rtl/>
              </w:rPr>
            </w:pPr>
          </w:p>
        </w:tc>
        <w:tc>
          <w:tcPr>
            <w:tcW w:w="1100" w:type="dxa"/>
            <w:vMerge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6821" w:type="dxa"/>
            <w:gridSpan w:val="3"/>
            <w:vMerge/>
            <w:vAlign w:val="center"/>
          </w:tcPr>
          <w:p w:rsidR="008C4A4F" w:rsidRPr="00F22F96" w:rsidRDefault="008C4A4F" w:rsidP="00C407FC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356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 w:rsidRPr="00F22F96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  <w:t>ال</w:t>
            </w:r>
            <w:r w:rsidRPr="00F22F96"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</w:rPr>
              <w:t>ف</w:t>
            </w:r>
            <w:r w:rsidRPr="00F22F96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  <w:t>ص</w:t>
            </w:r>
            <w:r w:rsidRPr="00F22F96"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</w:rPr>
              <w:t>ل</w:t>
            </w:r>
          </w:p>
        </w:tc>
        <w:tc>
          <w:tcPr>
            <w:tcW w:w="410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0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" w:type="dxa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  <w:tr w:rsidR="008C4A4F" w:rsidRPr="00715264" w:rsidTr="008E1E9B">
        <w:trPr>
          <w:cantSplit/>
          <w:trHeight w:val="358"/>
          <w:tblCellSpacing w:w="20" w:type="dxa"/>
          <w:jc w:val="center"/>
        </w:trPr>
        <w:tc>
          <w:tcPr>
            <w:tcW w:w="3056" w:type="dxa"/>
            <w:gridSpan w:val="2"/>
            <w:shd w:val="clear" w:color="CCECFF" w:fill="auto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</w:rPr>
              <w:t xml:space="preserve">الهدف </w:t>
            </w:r>
          </w:p>
        </w:tc>
        <w:tc>
          <w:tcPr>
            <w:tcW w:w="12061" w:type="dxa"/>
            <w:gridSpan w:val="11"/>
            <w:shd w:val="clear" w:color="CCECFF" w:fill="auto"/>
            <w:vAlign w:val="center"/>
          </w:tcPr>
          <w:p w:rsidR="008C4A4F" w:rsidRPr="008E1E9B" w:rsidRDefault="00DD4765" w:rsidP="00C407FC">
            <w:pPr>
              <w:pStyle w:val="a3"/>
              <w:rPr>
                <w:rFonts w:ascii="Tahoma" w:hAnsi="Tahoma" w:cs="Tahoma"/>
                <w:sz w:val="20"/>
                <w:szCs w:val="20"/>
                <w:rtl/>
              </w:rPr>
            </w:pPr>
            <w:r w:rsidRPr="008E1E9B">
              <w:rPr>
                <w:rFonts w:ascii="Tahoma" w:hAnsi="Tahoma" w:cs="Tahoma" w:hint="cs"/>
                <w:sz w:val="20"/>
                <w:szCs w:val="20"/>
                <w:rtl/>
              </w:rPr>
              <w:t>حل المسألة باستعمال خطة الاستدلال المنطقي.</w:t>
            </w:r>
          </w:p>
        </w:tc>
      </w:tr>
      <w:tr w:rsidR="008C4A4F" w:rsidRPr="00715264" w:rsidTr="008E1E9B">
        <w:trPr>
          <w:cantSplit/>
          <w:trHeight w:val="325"/>
          <w:tblCellSpacing w:w="20" w:type="dxa"/>
          <w:jc w:val="center"/>
        </w:trPr>
        <w:tc>
          <w:tcPr>
            <w:tcW w:w="3056" w:type="dxa"/>
            <w:gridSpan w:val="2"/>
            <w:shd w:val="clear" w:color="CCECFF" w:fill="auto"/>
            <w:vAlign w:val="center"/>
          </w:tcPr>
          <w:p w:rsidR="008C4A4F" w:rsidRPr="00F22F96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</w:rPr>
              <w:t xml:space="preserve">المواد </w:t>
            </w:r>
            <w:r w:rsidRPr="00F22F96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  <w:t>الوسائل</w:t>
            </w:r>
          </w:p>
        </w:tc>
        <w:tc>
          <w:tcPr>
            <w:tcW w:w="12061" w:type="dxa"/>
            <w:gridSpan w:val="11"/>
            <w:shd w:val="clear" w:color="CCECFF" w:fill="auto"/>
            <w:vAlign w:val="center"/>
          </w:tcPr>
          <w:p w:rsidR="008C4A4F" w:rsidRPr="00F22F96" w:rsidRDefault="008E1E9B" w:rsidP="00675067">
            <w:pPr>
              <w:keepNext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1)</w:t>
            </w:r>
            <w:r w:rsidRPr="00F22F96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</w:t>
            </w:r>
            <w:r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>السبورة</w:t>
            </w:r>
            <w:r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</w:t>
            </w:r>
            <w:r w:rsidRPr="00F22F96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 </w:t>
            </w:r>
            <w:r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2)</w:t>
            </w:r>
            <w:r w:rsidRPr="00F22F96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</w:t>
            </w:r>
            <w:r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>الأق</w:t>
            </w:r>
            <w:r w:rsidRPr="00F22F96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ــ</w:t>
            </w:r>
            <w:r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>لام</w:t>
            </w:r>
            <w:r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  </w:t>
            </w:r>
            <w:r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3)</w:t>
            </w:r>
            <w:r w:rsidRPr="00F22F96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</w:t>
            </w:r>
            <w:r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>الك</w:t>
            </w:r>
            <w:r w:rsidRPr="00F22F96"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>ــ</w:t>
            </w:r>
            <w:r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>تاب</w:t>
            </w:r>
            <w:r>
              <w:rPr>
                <w:rFonts w:ascii="Tahoma" w:hAnsi="Tahoma" w:cs="Tahoma" w:hint="cs"/>
                <w:b/>
                <w:bCs/>
                <w:color w:val="632423"/>
                <w:sz w:val="20"/>
                <w:szCs w:val="20"/>
                <w:rtl/>
              </w:rPr>
              <w:t xml:space="preserve"> </w:t>
            </w:r>
            <w:r w:rsidRPr="00F22F96">
              <w:rPr>
                <w:rFonts w:ascii="Tahoma" w:hAnsi="Tahoma" w:cs="Tahoma"/>
                <w:b/>
                <w:bCs/>
                <w:color w:val="632423"/>
                <w:sz w:val="20"/>
                <w:szCs w:val="20"/>
                <w:rtl/>
              </w:rPr>
              <w:t xml:space="preserve"> </w:t>
            </w:r>
          </w:p>
        </w:tc>
      </w:tr>
      <w:tr w:rsidR="008C4A4F" w:rsidRPr="00715264" w:rsidTr="008E1E9B">
        <w:trPr>
          <w:cantSplit/>
          <w:trHeight w:val="285"/>
          <w:tblCellSpacing w:w="20" w:type="dxa"/>
          <w:jc w:val="center"/>
        </w:trPr>
        <w:tc>
          <w:tcPr>
            <w:tcW w:w="3056" w:type="dxa"/>
            <w:gridSpan w:val="2"/>
            <w:shd w:val="clear" w:color="CCECFF" w:fill="auto"/>
            <w:vAlign w:val="center"/>
          </w:tcPr>
          <w:p w:rsidR="008C4A4F" w:rsidRPr="00F22F96" w:rsidRDefault="008C4A4F" w:rsidP="00C407FC">
            <w:pPr>
              <w:pStyle w:val="a3"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</w:rPr>
              <w:t>التقديم</w:t>
            </w:r>
          </w:p>
        </w:tc>
        <w:tc>
          <w:tcPr>
            <w:tcW w:w="12061" w:type="dxa"/>
            <w:gridSpan w:val="11"/>
            <w:shd w:val="clear" w:color="CCECFF" w:fill="auto"/>
          </w:tcPr>
          <w:p w:rsidR="008C4A4F" w:rsidRPr="00DC7767" w:rsidRDefault="00864BC6" w:rsidP="00ED4118">
            <w:pPr>
              <w:keepNext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 w:rsidRPr="00864BC6">
              <w:rPr>
                <w:rFonts w:ascii="Tahoma" w:hAnsi="Tahoma" w:cs="Tahoma" w:hint="cs"/>
                <w:b/>
                <w:bCs/>
                <w:color w:val="C00000"/>
                <w:sz w:val="20"/>
                <w:szCs w:val="20"/>
                <w:rtl/>
              </w:rPr>
              <w:t>مسألة اليوم :</w:t>
            </w:r>
            <w:r w:rsidR="008C4A4F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ED4118" w:rsidRPr="008E1E9B">
              <w:rPr>
                <w:rFonts w:ascii="Tahoma" w:hAnsi="Tahoma" w:cs="Tahoma" w:hint="cs"/>
                <w:sz w:val="20"/>
                <w:szCs w:val="20"/>
                <w:rtl/>
              </w:rPr>
              <w:t xml:space="preserve">أمثل عددا مكونا </w:t>
            </w:r>
            <w:r w:rsidR="00A814E6" w:rsidRPr="008E1E9B">
              <w:rPr>
                <w:rFonts w:ascii="Tahoma" w:hAnsi="Tahoma" w:cs="Tahoma" w:hint="cs"/>
                <w:sz w:val="20"/>
                <w:szCs w:val="20"/>
                <w:rtl/>
              </w:rPr>
              <w:t>من رقمين، باستعمال قطع دينز</w:t>
            </w:r>
            <w:r w:rsidR="00EB56F2" w:rsidRPr="008E1E9B">
              <w:rPr>
                <w:rFonts w:ascii="Tahoma" w:hAnsi="Tahoma" w:cs="Tahoma" w:hint="cs"/>
                <w:sz w:val="20"/>
                <w:szCs w:val="20"/>
                <w:rtl/>
              </w:rPr>
              <w:t>، وأكتب العدد أسفلة. أضيف 7 إلى العدد، ثم أمثل العدد الجديد، وأكتب العدد تحت التمثيل</w:t>
            </w:r>
            <w:r w:rsidR="00FD683E" w:rsidRPr="008E1E9B">
              <w:rPr>
                <w:rFonts w:ascii="Tahoma" w:hAnsi="Tahoma" w:cs="Tahoma" w:hint="cs"/>
                <w:sz w:val="20"/>
                <w:szCs w:val="20"/>
                <w:rtl/>
              </w:rPr>
              <w:t>. انظر أعمال الطلبة</w:t>
            </w:r>
          </w:p>
        </w:tc>
      </w:tr>
      <w:tr w:rsidR="008C4A4F" w:rsidRPr="00715264" w:rsidTr="008E1E9B">
        <w:trPr>
          <w:cantSplit/>
          <w:trHeight w:val="330"/>
          <w:tblCellSpacing w:w="20" w:type="dxa"/>
          <w:jc w:val="center"/>
        </w:trPr>
        <w:tc>
          <w:tcPr>
            <w:tcW w:w="3056" w:type="dxa"/>
            <w:gridSpan w:val="2"/>
            <w:shd w:val="clear" w:color="CCECFF" w:fill="auto"/>
            <w:vAlign w:val="center"/>
          </w:tcPr>
          <w:p w:rsidR="008C4A4F" w:rsidRPr="00F22F96" w:rsidRDefault="008C4A4F" w:rsidP="00C407FC">
            <w:pPr>
              <w:pStyle w:val="a3"/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</w:rPr>
              <w:t>التدريس</w:t>
            </w:r>
          </w:p>
        </w:tc>
        <w:tc>
          <w:tcPr>
            <w:tcW w:w="12061" w:type="dxa"/>
            <w:gridSpan w:val="11"/>
            <w:shd w:val="clear" w:color="CCECFF" w:fill="auto"/>
          </w:tcPr>
          <w:p w:rsidR="00B64486" w:rsidRPr="00864BC6" w:rsidRDefault="00636D07" w:rsidP="008E1E9B">
            <w:pPr>
              <w:keepNext/>
              <w:outlineLvl w:val="4"/>
              <w:rPr>
                <w:rFonts w:ascii="Tahoma" w:hAnsi="Tahoma" w:cs="Tahoma"/>
                <w:sz w:val="20"/>
                <w:szCs w:val="20"/>
                <w:rtl/>
              </w:rPr>
            </w:pPr>
            <w:r w:rsidRPr="00864BC6">
              <w:rPr>
                <w:rFonts w:ascii="Tahoma" w:hAnsi="Tahoma" w:cs="Tahoma" w:hint="cs"/>
                <w:b/>
                <w:bCs/>
                <w:color w:val="0070C0"/>
                <w:sz w:val="20"/>
                <w:szCs w:val="20"/>
                <w:rtl/>
              </w:rPr>
              <w:t>نشاط</w:t>
            </w:r>
            <w:r>
              <w:rPr>
                <w:rFonts w:ascii="Tahoma" w:hAnsi="Tahoma" w:cs="Tahoma" w:hint="cs"/>
                <w:color w:val="0070C0"/>
                <w:sz w:val="20"/>
                <w:szCs w:val="20"/>
                <w:rtl/>
              </w:rPr>
              <w:t>:</w:t>
            </w:r>
            <w:r w:rsidR="002A295F">
              <w:rPr>
                <w:rFonts w:ascii="Tahoma" w:hAnsi="Tahoma" w:cs="Tahoma" w:hint="cs"/>
                <w:color w:val="0070C0"/>
                <w:sz w:val="20"/>
                <w:szCs w:val="20"/>
                <w:rtl/>
              </w:rPr>
              <w:t xml:space="preserve"> </w:t>
            </w:r>
            <w:r w:rsidR="00251870" w:rsidRPr="008E1E9B">
              <w:rPr>
                <w:rFonts w:ascii="Tahoma" w:hAnsi="Tahoma" w:cs="Tahoma" w:hint="cs"/>
                <w:sz w:val="20"/>
                <w:szCs w:val="20"/>
                <w:rtl/>
              </w:rPr>
              <w:t xml:space="preserve">خذ أربعة مكعبات متداخلة ألوانها: أخضر، أحمر، أصفر، بنفسجي. </w:t>
            </w:r>
            <w:r w:rsidR="004A4E59" w:rsidRPr="008E1E9B">
              <w:rPr>
                <w:rFonts w:ascii="Tahoma" w:hAnsi="Tahoma" w:cs="Tahoma" w:hint="cs"/>
                <w:sz w:val="20"/>
                <w:szCs w:val="20"/>
                <w:rtl/>
              </w:rPr>
              <w:t xml:space="preserve">وأخبر الطلبة أن المكعب: الأحمر خلف البنفسجي. الأصفر يسبق الأخضر. البنفسجي يقع خلف الأخضر. الأخضر ليس في المقدمة. </w:t>
            </w:r>
            <w:r w:rsidR="00DE3A54" w:rsidRPr="008E1E9B">
              <w:rPr>
                <w:rFonts w:ascii="Tahoma" w:hAnsi="Tahoma" w:cs="Tahoma" w:hint="cs"/>
                <w:sz w:val="20"/>
                <w:szCs w:val="20"/>
                <w:rtl/>
              </w:rPr>
              <w:t>اطلب إلى الطلبة ترتيب هذه المكعبات.</w:t>
            </w:r>
          </w:p>
          <w:p w:rsidR="00E96D44" w:rsidRPr="00E96D44" w:rsidRDefault="0071799E" w:rsidP="008E1E9B">
            <w:pPr>
              <w:keepNext/>
              <w:outlineLvl w:val="4"/>
              <w:rPr>
                <w:rFonts w:ascii="Tahoma" w:hAnsi="Tahoma" w:cs="Tahoma"/>
                <w:color w:val="0070C0"/>
                <w:sz w:val="20"/>
                <w:szCs w:val="20"/>
                <w:rtl/>
              </w:rPr>
            </w:pPr>
            <w:r w:rsidRPr="008041E9">
              <w:rPr>
                <w:rFonts w:ascii="Tahoma" w:hAnsi="Tahoma" w:cs="Tahoma" w:hint="cs"/>
                <w:b/>
                <w:bCs/>
                <w:color w:val="0070C0"/>
                <w:sz w:val="20"/>
                <w:szCs w:val="20"/>
                <w:rtl/>
              </w:rPr>
              <w:t>التدريس</w:t>
            </w:r>
            <w:r w:rsidR="00636D07" w:rsidRPr="008041E9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:</w:t>
            </w:r>
            <w:r w:rsidR="008041E9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D6525" w:rsidRPr="008E1E9B">
              <w:rPr>
                <w:rFonts w:ascii="Tahoma" w:hAnsi="Tahoma" w:cs="Tahoma" w:hint="cs"/>
                <w:sz w:val="20"/>
                <w:szCs w:val="20"/>
                <w:rtl/>
              </w:rPr>
              <w:t xml:space="preserve">أفهم راجع مع الطلبة معطيات المسألة </w:t>
            </w:r>
            <w:r w:rsidR="00F1554E" w:rsidRPr="008E1E9B">
              <w:rPr>
                <w:rFonts w:ascii="Tahoma" w:hAnsi="Tahoma" w:cs="Tahoma" w:hint="cs"/>
                <w:sz w:val="20"/>
                <w:szCs w:val="20"/>
                <w:rtl/>
              </w:rPr>
              <w:t xml:space="preserve">والمطلوب فيها باستعمال الأسئلة. أخطط اطلب إلى الطلبة مناقشة خطتهم للحل. أحل وجه الطلبة إلى استعمال الاستدلال المنطقي لحل المسألة. </w:t>
            </w:r>
            <w:r w:rsidR="00CD6426" w:rsidRPr="008E1E9B">
              <w:rPr>
                <w:rFonts w:ascii="Tahoma" w:hAnsi="Tahoma" w:cs="Tahoma" w:hint="cs"/>
                <w:sz w:val="20"/>
                <w:szCs w:val="20"/>
                <w:rtl/>
              </w:rPr>
              <w:t xml:space="preserve">ما لون قفص السنجاب؟ الأحمر. </w:t>
            </w:r>
            <w:r w:rsidR="00B85EEC" w:rsidRPr="008E1E9B">
              <w:rPr>
                <w:rFonts w:ascii="Tahoma" w:hAnsi="Tahoma" w:cs="Tahoma" w:hint="cs"/>
                <w:sz w:val="20"/>
                <w:szCs w:val="20"/>
                <w:rtl/>
              </w:rPr>
              <w:t xml:space="preserve">إذا لم تكن الأفعي في القفص الأصفر، ففي أي قفص تكون؟ </w:t>
            </w:r>
            <w:r w:rsidR="00EE7AEB" w:rsidRPr="008E1E9B">
              <w:rPr>
                <w:rFonts w:ascii="Tahoma" w:hAnsi="Tahoma" w:cs="Tahoma" w:hint="cs"/>
                <w:sz w:val="20"/>
                <w:szCs w:val="20"/>
                <w:rtl/>
              </w:rPr>
              <w:t xml:space="preserve">القفص الأزرق. بما أنه لم يبق إلا قفص واحد، فما لون قفص الضفدع؟ الأصفر. </w:t>
            </w:r>
            <w:r w:rsidR="00EC3196" w:rsidRPr="008E1E9B">
              <w:rPr>
                <w:rFonts w:ascii="Tahoma" w:hAnsi="Tahoma" w:cs="Tahoma" w:hint="cs"/>
                <w:sz w:val="20"/>
                <w:szCs w:val="20"/>
                <w:rtl/>
              </w:rPr>
              <w:t xml:space="preserve">أتحقق اطلب إلى الطلبة مراجعة المسألة للتحقق من معقولية الجواب. بعد قراءة المسألة، ما الحيوانات </w:t>
            </w:r>
            <w:r w:rsidR="000A5BA4" w:rsidRPr="008E1E9B">
              <w:rPr>
                <w:rFonts w:ascii="Tahoma" w:hAnsi="Tahoma" w:cs="Tahoma" w:hint="cs"/>
                <w:sz w:val="20"/>
                <w:szCs w:val="20"/>
                <w:rtl/>
              </w:rPr>
              <w:t xml:space="preserve">التي علم لون أقفاصها؟ السنجاب، الأفعى. هل </w:t>
            </w:r>
            <w:r w:rsidR="00533672" w:rsidRPr="008E1E9B">
              <w:rPr>
                <w:rFonts w:ascii="Tahoma" w:hAnsi="Tahoma" w:cs="Tahoma" w:hint="cs"/>
                <w:sz w:val="20"/>
                <w:szCs w:val="20"/>
                <w:rtl/>
              </w:rPr>
              <w:t>وضع الضفدع في قفص الأفعى أو السنجاب؟ لا.</w:t>
            </w:r>
          </w:p>
          <w:p w:rsidR="00B64486" w:rsidRPr="00F22F96" w:rsidRDefault="00636D07" w:rsidP="008E1E9B">
            <w:pPr>
              <w:keepNext/>
              <w:outlineLvl w:val="4"/>
              <w:rPr>
                <w:rFonts w:ascii="Tahoma" w:hAnsi="Tahoma" w:cs="Tahoma"/>
                <w:sz w:val="20"/>
                <w:szCs w:val="20"/>
                <w:rtl/>
              </w:rPr>
            </w:pPr>
            <w:r w:rsidRPr="00636D07">
              <w:rPr>
                <w:rFonts w:ascii="Tahoma" w:hAnsi="Tahoma" w:cs="Tahoma" w:hint="cs"/>
                <w:b/>
                <w:bCs/>
                <w:color w:val="0070C0"/>
                <w:sz w:val="20"/>
                <w:szCs w:val="20"/>
                <w:rtl/>
              </w:rPr>
              <w:t>خطة تدريس بديلة:</w:t>
            </w:r>
            <w:r w:rsidR="008C6288">
              <w:rPr>
                <w:rFonts w:ascii="Tahoma" w:hAnsi="Tahoma" w:cs="Tahoma" w:hint="cs"/>
                <w:b/>
                <w:bCs/>
                <w:color w:val="0070C0"/>
                <w:sz w:val="20"/>
                <w:szCs w:val="20"/>
                <w:rtl/>
              </w:rPr>
              <w:t xml:space="preserve"> </w:t>
            </w:r>
            <w:r w:rsidR="008C6288" w:rsidRPr="008E1E9B">
              <w:rPr>
                <w:rFonts w:ascii="Tahoma" w:hAnsi="Tahoma" w:cs="Tahoma" w:hint="cs"/>
                <w:sz w:val="20"/>
                <w:szCs w:val="20"/>
                <w:rtl/>
              </w:rPr>
              <w:t>إذا وج</w:t>
            </w:r>
            <w:r w:rsidR="00137522" w:rsidRPr="008E1E9B">
              <w:rPr>
                <w:rFonts w:ascii="Tahoma" w:hAnsi="Tahoma" w:cs="Tahoma" w:hint="cs"/>
                <w:sz w:val="20"/>
                <w:szCs w:val="20"/>
                <w:rtl/>
              </w:rPr>
              <w:t>د</w:t>
            </w:r>
            <w:r w:rsidR="008C6288" w:rsidRPr="008E1E9B">
              <w:rPr>
                <w:rFonts w:ascii="Tahoma" w:hAnsi="Tahoma" w:cs="Tahoma" w:hint="cs"/>
                <w:sz w:val="20"/>
                <w:szCs w:val="20"/>
                <w:rtl/>
              </w:rPr>
              <w:t xml:space="preserve"> الطلبة صعوبة في </w:t>
            </w:r>
            <w:r w:rsidR="00B36FE3" w:rsidRPr="008E1E9B">
              <w:rPr>
                <w:rFonts w:ascii="Tahoma" w:hAnsi="Tahoma" w:cs="Tahoma" w:hint="cs"/>
                <w:sz w:val="20"/>
                <w:szCs w:val="20"/>
                <w:rtl/>
              </w:rPr>
              <w:t>حل المسألة باستعمال الاستدلال المنطقي</w:t>
            </w:r>
            <w:r w:rsidR="009509A7" w:rsidRPr="008E1E9B">
              <w:rPr>
                <w:rFonts w:ascii="Tahoma" w:hAnsi="Tahoma" w:cs="Tahoma" w:hint="cs"/>
                <w:sz w:val="20"/>
                <w:szCs w:val="20"/>
                <w:rtl/>
              </w:rPr>
              <w:t>. فاطلب إليهم رسم صورة تمثل المسألة، وكتابة ملاحظات تساعدهم على الحل.</w:t>
            </w:r>
          </w:p>
        </w:tc>
      </w:tr>
      <w:tr w:rsidR="008C4A4F" w:rsidRPr="00715264" w:rsidTr="008E1E9B">
        <w:trPr>
          <w:cantSplit/>
          <w:trHeight w:val="355"/>
          <w:tblCellSpacing w:w="20" w:type="dxa"/>
          <w:jc w:val="center"/>
        </w:trPr>
        <w:tc>
          <w:tcPr>
            <w:tcW w:w="15157" w:type="dxa"/>
            <w:gridSpan w:val="13"/>
            <w:shd w:val="clear" w:color="CCECFF" w:fill="auto"/>
            <w:vAlign w:val="center"/>
          </w:tcPr>
          <w:p w:rsidR="008C4A4F" w:rsidRPr="00EF7AC8" w:rsidRDefault="008C4A4F" w:rsidP="00C407FC">
            <w:pPr>
              <w:keepNext/>
              <w:jc w:val="center"/>
              <w:outlineLvl w:val="4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rtl/>
              </w:rPr>
              <w:t>التدريب</w:t>
            </w:r>
          </w:p>
        </w:tc>
      </w:tr>
      <w:tr w:rsidR="008C4A4F" w:rsidRPr="00715264" w:rsidTr="008E1E9B">
        <w:trPr>
          <w:trHeight w:val="315"/>
          <w:tblCellSpacing w:w="20" w:type="dxa"/>
          <w:jc w:val="center"/>
        </w:trPr>
        <w:tc>
          <w:tcPr>
            <w:tcW w:w="5019" w:type="dxa"/>
            <w:gridSpan w:val="4"/>
          </w:tcPr>
          <w:p w:rsidR="008C4A4F" w:rsidRPr="00001A37" w:rsidRDefault="00F44600" w:rsidP="00C407FC">
            <w:pPr>
              <w:pStyle w:val="a3"/>
              <w:rPr>
                <w:sz w:val="2"/>
                <w:szCs w:val="2"/>
                <w:rtl/>
              </w:rPr>
            </w:pPr>
            <w:r>
              <w:rPr>
                <w:noProof/>
                <w:sz w:val="2"/>
                <w:szCs w:val="2"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694055</wp:posOffset>
                  </wp:positionH>
                  <wp:positionV relativeFrom="paragraph">
                    <wp:posOffset>-4445</wp:posOffset>
                  </wp:positionV>
                  <wp:extent cx="2362200" cy="1152525"/>
                  <wp:effectExtent l="0" t="0" r="0" b="0"/>
                  <wp:wrapNone/>
                  <wp:docPr id="28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C4A4F" w:rsidRDefault="00F44600" w:rsidP="001D4670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  <w:r>
              <w:rPr>
                <w:rFonts w:ascii="Vladimir Script" w:hAnsi="Vladimir Script" w:cs="Tahoma" w:hint="cs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123825</wp:posOffset>
                  </wp:positionV>
                  <wp:extent cx="778510" cy="438150"/>
                  <wp:effectExtent l="19050" t="0" r="2540" b="0"/>
                  <wp:wrapNone/>
                  <wp:docPr id="10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1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44600" w:rsidRDefault="00F44600" w:rsidP="001D4670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</w:p>
          <w:p w:rsidR="00F44600" w:rsidRDefault="00F44600" w:rsidP="001D4670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</w:p>
          <w:p w:rsidR="00F44600" w:rsidRDefault="00F44600" w:rsidP="001D4670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</w:p>
          <w:p w:rsidR="00F44600" w:rsidRDefault="00F44600" w:rsidP="001D4670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</w:p>
          <w:p w:rsidR="00F44600" w:rsidRPr="00EF43F6" w:rsidRDefault="00F44600" w:rsidP="00EF43F6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</w:p>
        </w:tc>
        <w:tc>
          <w:tcPr>
            <w:tcW w:w="5039" w:type="dxa"/>
          </w:tcPr>
          <w:p w:rsidR="00B727B8" w:rsidRPr="001D4670" w:rsidRDefault="00353BF7" w:rsidP="00B64486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  <w:r>
              <w:rPr>
                <w:rFonts w:ascii="Vladimir Script" w:hAnsi="Vladimir Script" w:cs="Tahoma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576580</wp:posOffset>
                  </wp:positionV>
                  <wp:extent cx="1104900" cy="590550"/>
                  <wp:effectExtent l="19050" t="0" r="0" b="0"/>
                  <wp:wrapNone/>
                  <wp:docPr id="29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ladimir Script" w:hAnsi="Vladimir Script" w:cs="Tahoma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975995</wp:posOffset>
                  </wp:positionH>
                  <wp:positionV relativeFrom="paragraph">
                    <wp:posOffset>-4445</wp:posOffset>
                  </wp:positionV>
                  <wp:extent cx="2133600" cy="933450"/>
                  <wp:effectExtent l="0" t="0" r="0" b="0"/>
                  <wp:wrapNone/>
                  <wp:docPr id="27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19" w:type="dxa"/>
            <w:gridSpan w:val="8"/>
          </w:tcPr>
          <w:p w:rsidR="00EF43F6" w:rsidRDefault="00353BF7" w:rsidP="001D4670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  <w:r>
              <w:rPr>
                <w:rFonts w:ascii="Vladimir Script" w:hAnsi="Vladimir Script" w:cs="Tahoma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826135</wp:posOffset>
                  </wp:positionH>
                  <wp:positionV relativeFrom="paragraph">
                    <wp:posOffset>-4445</wp:posOffset>
                  </wp:positionV>
                  <wp:extent cx="2219325" cy="1152525"/>
                  <wp:effectExtent l="19050" t="0" r="0" b="0"/>
                  <wp:wrapNone/>
                  <wp:docPr id="43" name="صورة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F43F6" w:rsidRDefault="00EF43F6" w:rsidP="001D4670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  <w:r>
              <w:rPr>
                <w:rFonts w:ascii="Vladimir Script" w:hAnsi="Vladimir Script" w:cs="Tahoma" w:hint="cs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109220</wp:posOffset>
                  </wp:positionV>
                  <wp:extent cx="866775" cy="600075"/>
                  <wp:effectExtent l="0" t="0" r="0" b="0"/>
                  <wp:wrapNone/>
                  <wp:docPr id="44" name="صورة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F43F6" w:rsidRDefault="00EF43F6" w:rsidP="001D4670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</w:p>
          <w:p w:rsidR="00EF43F6" w:rsidRDefault="00EF43F6" w:rsidP="001D4670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</w:p>
          <w:p w:rsidR="00EF43F6" w:rsidRDefault="00EF43F6" w:rsidP="001D4670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</w:p>
          <w:p w:rsidR="00EF43F6" w:rsidRDefault="00EF43F6" w:rsidP="001D4670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</w:p>
          <w:p w:rsidR="00EF43F6" w:rsidRDefault="00EF43F6" w:rsidP="001D4670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</w:p>
          <w:p w:rsidR="001D4670" w:rsidRPr="001D4670" w:rsidRDefault="001D4670" w:rsidP="001D4670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</w:p>
        </w:tc>
      </w:tr>
      <w:tr w:rsidR="008C4A4F" w:rsidRPr="00715264" w:rsidTr="008E1E9B">
        <w:trPr>
          <w:trHeight w:val="243"/>
          <w:tblCellSpacing w:w="20" w:type="dxa"/>
          <w:jc w:val="center"/>
        </w:trPr>
        <w:tc>
          <w:tcPr>
            <w:tcW w:w="3056" w:type="dxa"/>
            <w:gridSpan w:val="2"/>
            <w:vAlign w:val="center"/>
          </w:tcPr>
          <w:p w:rsidR="008C4A4F" w:rsidRPr="00DF389C" w:rsidRDefault="008C4A4F" w:rsidP="00C407FC">
            <w:pPr>
              <w:pStyle w:val="a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F389C"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rtl/>
              </w:rPr>
              <w:t>التقويم</w:t>
            </w:r>
          </w:p>
        </w:tc>
        <w:tc>
          <w:tcPr>
            <w:tcW w:w="12061" w:type="dxa"/>
            <w:gridSpan w:val="11"/>
            <w:shd w:val="clear" w:color="auto" w:fill="auto"/>
          </w:tcPr>
          <w:p w:rsidR="008C4A4F" w:rsidRDefault="00353BF7" w:rsidP="00B64486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  <w:r>
              <w:rPr>
                <w:rFonts w:ascii="Vladimir Script" w:hAnsi="Vladimir Script" w:cs="Tahoma" w:hint="cs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4759960</wp:posOffset>
                  </wp:positionH>
                  <wp:positionV relativeFrom="paragraph">
                    <wp:posOffset>20320</wp:posOffset>
                  </wp:positionV>
                  <wp:extent cx="2771775" cy="428625"/>
                  <wp:effectExtent l="19050" t="0" r="0" b="0"/>
                  <wp:wrapNone/>
                  <wp:docPr id="57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53BF7" w:rsidRDefault="00353BF7" w:rsidP="00B64486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</w:p>
          <w:p w:rsidR="00353BF7" w:rsidRPr="001D4670" w:rsidRDefault="00353BF7" w:rsidP="00B64486">
            <w:pPr>
              <w:rPr>
                <w:rFonts w:ascii="Vladimir Script" w:hAnsi="Vladimir Script" w:cs="Tahoma"/>
                <w:sz w:val="20"/>
                <w:szCs w:val="20"/>
                <w:rtl/>
              </w:rPr>
            </w:pPr>
          </w:p>
        </w:tc>
      </w:tr>
      <w:tr w:rsidR="008C4A4F" w:rsidRPr="00715264" w:rsidTr="008E1E9B">
        <w:trPr>
          <w:trHeight w:val="200"/>
          <w:tblCellSpacing w:w="20" w:type="dxa"/>
          <w:jc w:val="center"/>
        </w:trPr>
        <w:tc>
          <w:tcPr>
            <w:tcW w:w="3056" w:type="dxa"/>
            <w:gridSpan w:val="2"/>
          </w:tcPr>
          <w:p w:rsidR="008C4A4F" w:rsidRPr="00DF389C" w:rsidRDefault="008C4A4F" w:rsidP="00C407FC">
            <w:pPr>
              <w:pStyle w:val="a3"/>
              <w:jc w:val="center"/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rtl/>
              </w:rPr>
            </w:pPr>
            <w:r w:rsidRPr="00DF389C"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rtl/>
              </w:rPr>
              <w:t>الواجب</w:t>
            </w:r>
          </w:p>
        </w:tc>
        <w:tc>
          <w:tcPr>
            <w:tcW w:w="12061" w:type="dxa"/>
            <w:gridSpan w:val="11"/>
            <w:shd w:val="clear" w:color="auto" w:fill="auto"/>
          </w:tcPr>
          <w:p w:rsidR="00FA1460" w:rsidRPr="00140420" w:rsidRDefault="00FA1460" w:rsidP="00C407FC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</w:tbl>
    <w:p w:rsidR="008C4A4F" w:rsidRPr="00430291" w:rsidRDefault="008C4A4F" w:rsidP="008C4A4F">
      <w:pPr>
        <w:rPr>
          <w:sz w:val="20"/>
          <w:szCs w:val="20"/>
          <w:rtl/>
        </w:rPr>
      </w:pPr>
    </w:p>
    <w:p w:rsidR="008C4A4F" w:rsidRDefault="008C4A4F" w:rsidP="008C4A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rtl/>
        </w:rPr>
        <w:t>معلم المادة/ أحمد صالح الديني.                                                                                                              مدير المدرسة /</w:t>
      </w:r>
    </w:p>
    <w:p w:rsidR="008C4A4F" w:rsidRPr="00352DAA" w:rsidRDefault="008C4A4F" w:rsidP="008C4A4F">
      <w:pPr>
        <w:rPr>
          <w:rFonts w:ascii="Tahoma" w:hAnsi="Tahoma" w:cs="Tahoma"/>
          <w:sz w:val="20"/>
          <w:szCs w:val="20"/>
        </w:rPr>
      </w:pPr>
    </w:p>
    <w:p w:rsidR="00212B81" w:rsidRDefault="00212B81"/>
    <w:sectPr w:rsidR="00212B81" w:rsidSect="0098444A">
      <w:pgSz w:w="16838" w:h="11906" w:orient="landscape"/>
      <w:pgMar w:top="540" w:right="1440" w:bottom="107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70486"/>
    <w:multiLevelType w:val="hybridMultilevel"/>
    <w:tmpl w:val="7E2CD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/>
  <w:rsids>
    <w:rsidRoot w:val="008C4A4F"/>
    <w:rsid w:val="000A5BA4"/>
    <w:rsid w:val="000E245A"/>
    <w:rsid w:val="000F29BB"/>
    <w:rsid w:val="00110A17"/>
    <w:rsid w:val="00137522"/>
    <w:rsid w:val="00164DD2"/>
    <w:rsid w:val="00194A3A"/>
    <w:rsid w:val="001D4670"/>
    <w:rsid w:val="001F0BD1"/>
    <w:rsid w:val="00212B81"/>
    <w:rsid w:val="00242A16"/>
    <w:rsid w:val="00251870"/>
    <w:rsid w:val="00263874"/>
    <w:rsid w:val="00286AC7"/>
    <w:rsid w:val="00290656"/>
    <w:rsid w:val="002A295F"/>
    <w:rsid w:val="002C36B1"/>
    <w:rsid w:val="002D4CE8"/>
    <w:rsid w:val="002F27FF"/>
    <w:rsid w:val="00350619"/>
    <w:rsid w:val="00353BF7"/>
    <w:rsid w:val="00374B0B"/>
    <w:rsid w:val="00381D0C"/>
    <w:rsid w:val="003D7C98"/>
    <w:rsid w:val="00400719"/>
    <w:rsid w:val="0042724B"/>
    <w:rsid w:val="004A4E59"/>
    <w:rsid w:val="00513EAE"/>
    <w:rsid w:val="005163ED"/>
    <w:rsid w:val="00533672"/>
    <w:rsid w:val="005656D5"/>
    <w:rsid w:val="00594781"/>
    <w:rsid w:val="005C2B6A"/>
    <w:rsid w:val="005F40B3"/>
    <w:rsid w:val="00631371"/>
    <w:rsid w:val="00635A2A"/>
    <w:rsid w:val="00636D07"/>
    <w:rsid w:val="00643017"/>
    <w:rsid w:val="00664DD5"/>
    <w:rsid w:val="00666A5E"/>
    <w:rsid w:val="00675067"/>
    <w:rsid w:val="0071799E"/>
    <w:rsid w:val="00754052"/>
    <w:rsid w:val="007A32D8"/>
    <w:rsid w:val="007C31E0"/>
    <w:rsid w:val="007D1906"/>
    <w:rsid w:val="008041E9"/>
    <w:rsid w:val="00807C49"/>
    <w:rsid w:val="00821DE3"/>
    <w:rsid w:val="00846506"/>
    <w:rsid w:val="00850A2D"/>
    <w:rsid w:val="00864BC6"/>
    <w:rsid w:val="00897DF3"/>
    <w:rsid w:val="008C4A4F"/>
    <w:rsid w:val="008C6288"/>
    <w:rsid w:val="008E1E9B"/>
    <w:rsid w:val="00901D53"/>
    <w:rsid w:val="009509A7"/>
    <w:rsid w:val="009702AA"/>
    <w:rsid w:val="009754FB"/>
    <w:rsid w:val="009A400B"/>
    <w:rsid w:val="00A6482A"/>
    <w:rsid w:val="00A70E88"/>
    <w:rsid w:val="00A814E6"/>
    <w:rsid w:val="00AD6525"/>
    <w:rsid w:val="00AE5C7E"/>
    <w:rsid w:val="00AE7C74"/>
    <w:rsid w:val="00B10A2F"/>
    <w:rsid w:val="00B12518"/>
    <w:rsid w:val="00B14B64"/>
    <w:rsid w:val="00B36FE3"/>
    <w:rsid w:val="00B64486"/>
    <w:rsid w:val="00B727B8"/>
    <w:rsid w:val="00B85EEC"/>
    <w:rsid w:val="00BA17B0"/>
    <w:rsid w:val="00C35ACD"/>
    <w:rsid w:val="00C5713E"/>
    <w:rsid w:val="00C8627A"/>
    <w:rsid w:val="00CD6426"/>
    <w:rsid w:val="00D01BA2"/>
    <w:rsid w:val="00D44F92"/>
    <w:rsid w:val="00D72E71"/>
    <w:rsid w:val="00DC7767"/>
    <w:rsid w:val="00DD4765"/>
    <w:rsid w:val="00DE3A54"/>
    <w:rsid w:val="00E96D44"/>
    <w:rsid w:val="00EB56F2"/>
    <w:rsid w:val="00EC3196"/>
    <w:rsid w:val="00ED4118"/>
    <w:rsid w:val="00EE7AEB"/>
    <w:rsid w:val="00EF43F6"/>
    <w:rsid w:val="00EF5261"/>
    <w:rsid w:val="00F1554E"/>
    <w:rsid w:val="00F44600"/>
    <w:rsid w:val="00F81146"/>
    <w:rsid w:val="00FA1460"/>
    <w:rsid w:val="00FD683E"/>
    <w:rsid w:val="00FE3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4F"/>
    <w:pPr>
      <w:bidi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A4F"/>
    <w:pPr>
      <w:bidi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styleId="a4">
    <w:name w:val="Placeholder Text"/>
    <w:basedOn w:val="a0"/>
    <w:uiPriority w:val="99"/>
    <w:semiHidden/>
    <w:rsid w:val="008C4A4F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8C4A4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C4A4F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4A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أحمد صالح الديني</cp:lastModifiedBy>
  <cp:revision>16</cp:revision>
  <dcterms:created xsi:type="dcterms:W3CDTF">2010-10-09T13:40:00Z</dcterms:created>
  <dcterms:modified xsi:type="dcterms:W3CDTF">2010-10-16T16:04:00Z</dcterms:modified>
</cp:coreProperties>
</file>